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3875" w14:textId="77777777" w:rsidR="00445E86" w:rsidRPr="00B0774E" w:rsidRDefault="00445E86" w:rsidP="000E03CA">
      <w:pPr>
        <w:spacing w:line="240" w:lineRule="auto"/>
        <w:rPr>
          <w:rFonts w:ascii="Times New Roman" w:hAnsi="Times New Roman" w:cs="Times New Roman"/>
          <w:i/>
          <w:iCs/>
        </w:rPr>
      </w:pPr>
    </w:p>
    <w:p w14:paraId="2F747C27" w14:textId="0DECA19D" w:rsidR="00790EF3" w:rsidRPr="00B0774E" w:rsidRDefault="00445E86" w:rsidP="000E03CA">
      <w:pPr>
        <w:spacing w:line="240" w:lineRule="auto"/>
        <w:rPr>
          <w:rFonts w:ascii="Times New Roman" w:hAnsi="Times New Roman" w:cs="Times New Roman"/>
          <w:b/>
          <w:bCs/>
        </w:rPr>
      </w:pPr>
      <w:r w:rsidRPr="00B0774E">
        <w:rPr>
          <w:rFonts w:ascii="Times New Roman" w:hAnsi="Times New Roman" w:cs="Times New Roman"/>
        </w:rPr>
        <w:t>u</w:t>
      </w:r>
      <w:r w:rsidR="00B257A9" w:rsidRPr="00B0774E">
        <w:rPr>
          <w:rFonts w:ascii="Times New Roman" w:hAnsi="Times New Roman" w:cs="Times New Roman"/>
        </w:rPr>
        <w:t xml:space="preserve">przejmie prosimy </w:t>
      </w:r>
      <w:r w:rsidR="00B0774E" w:rsidRPr="00B0774E">
        <w:rPr>
          <w:rFonts w:ascii="Times New Roman" w:hAnsi="Times New Roman" w:cs="Times New Roman"/>
        </w:rPr>
        <w:t>Uczestników konferencji</w:t>
      </w:r>
      <w:r w:rsidR="00B257A9" w:rsidRPr="00B0774E">
        <w:rPr>
          <w:rFonts w:ascii="Times New Roman" w:hAnsi="Times New Roman" w:cs="Times New Roman"/>
        </w:rPr>
        <w:t xml:space="preserve"> </w:t>
      </w:r>
      <w:bookmarkStart w:id="0" w:name="_Hlk209363501"/>
      <w:r w:rsidR="00B0774E" w:rsidRPr="00B0774E">
        <w:rPr>
          <w:rFonts w:ascii="Times New Roman" w:hAnsi="Times New Roman" w:cs="Times New Roman"/>
        </w:rPr>
        <w:t xml:space="preserve">naukowo-szkoleniowej: FENCE 2026 </w:t>
      </w:r>
      <w:bookmarkEnd w:id="0"/>
      <w:r w:rsidR="00B257A9" w:rsidRPr="0014391D">
        <w:rPr>
          <w:rFonts w:ascii="Times New Roman" w:hAnsi="Times New Roman" w:cs="Times New Roman"/>
        </w:rPr>
        <w:t xml:space="preserve">o przygotowanie </w:t>
      </w:r>
      <w:r w:rsidR="00B0774E">
        <w:rPr>
          <w:rFonts w:ascii="Times New Roman" w:hAnsi="Times New Roman" w:cs="Times New Roman"/>
        </w:rPr>
        <w:t>artykułów</w:t>
      </w:r>
      <w:r w:rsidR="00B257A9" w:rsidRPr="0014391D">
        <w:rPr>
          <w:rFonts w:ascii="Times New Roman" w:hAnsi="Times New Roman" w:cs="Times New Roman"/>
        </w:rPr>
        <w:t xml:space="preserve"> d</w:t>
      </w:r>
      <w:r w:rsidR="00790EF3">
        <w:rPr>
          <w:rFonts w:ascii="Times New Roman" w:hAnsi="Times New Roman" w:cs="Times New Roman"/>
        </w:rPr>
        <w:t xml:space="preserve">o monografii: </w:t>
      </w:r>
      <w:r w:rsidR="00790EF3" w:rsidRPr="00E94682">
        <w:rPr>
          <w:rFonts w:ascii="Times New Roman" w:hAnsi="Times New Roman" w:cs="Times New Roman"/>
          <w:b/>
          <w:bCs/>
          <w:i/>
          <w:iCs/>
        </w:rPr>
        <w:t>„</w:t>
      </w:r>
      <w:r w:rsidR="00CB7860" w:rsidRPr="00E94682">
        <w:rPr>
          <w:rFonts w:ascii="Times New Roman" w:hAnsi="Times New Roman" w:cs="Times New Roman"/>
          <w:b/>
          <w:bCs/>
          <w:i/>
          <w:iCs/>
        </w:rPr>
        <w:t xml:space="preserve">Bezpieczeństwo imprez masowych – teoria i praktyka na tle współczesnych </w:t>
      </w:r>
      <w:r w:rsidR="005847EB" w:rsidRPr="00E94682">
        <w:rPr>
          <w:rFonts w:ascii="Times New Roman" w:hAnsi="Times New Roman" w:cs="Times New Roman"/>
          <w:b/>
          <w:bCs/>
          <w:i/>
          <w:iCs/>
        </w:rPr>
        <w:t>zagrożeń</w:t>
      </w:r>
      <w:r w:rsidR="00790EF3" w:rsidRPr="00E94682">
        <w:rPr>
          <w:rFonts w:ascii="Times New Roman" w:hAnsi="Times New Roman" w:cs="Times New Roman"/>
          <w:b/>
          <w:bCs/>
          <w:i/>
          <w:iCs/>
        </w:rPr>
        <w:t>”</w:t>
      </w:r>
      <w:r w:rsidR="00790EF3">
        <w:rPr>
          <w:rFonts w:ascii="Times New Roman" w:hAnsi="Times New Roman" w:cs="Times New Roman"/>
        </w:rPr>
        <w:t xml:space="preserve"> </w:t>
      </w:r>
      <w:r w:rsidR="00B257A9" w:rsidRPr="0014391D">
        <w:rPr>
          <w:rFonts w:ascii="Times New Roman" w:hAnsi="Times New Roman" w:cs="Times New Roman"/>
        </w:rPr>
        <w:t xml:space="preserve">Wydawnictwa </w:t>
      </w:r>
      <w:r w:rsidR="00790EF3">
        <w:rPr>
          <w:rFonts w:ascii="Times New Roman" w:hAnsi="Times New Roman" w:cs="Times New Roman"/>
        </w:rPr>
        <w:t xml:space="preserve">Akademii Wychowania Fizycznego w Katowicach </w:t>
      </w:r>
      <w:r w:rsidR="00B257A9" w:rsidRPr="0014391D">
        <w:rPr>
          <w:rFonts w:ascii="Times New Roman" w:hAnsi="Times New Roman" w:cs="Times New Roman"/>
        </w:rPr>
        <w:t xml:space="preserve">wg publikowanych poniżej zasad. </w:t>
      </w:r>
    </w:p>
    <w:p w14:paraId="32F9CF56" w14:textId="48517266" w:rsidR="00B257A9" w:rsidRDefault="00B257A9" w:rsidP="000E03CA">
      <w:pPr>
        <w:spacing w:line="240" w:lineRule="auto"/>
        <w:rPr>
          <w:rFonts w:ascii="Times New Roman" w:hAnsi="Times New Roman" w:cs="Times New Roman"/>
        </w:rPr>
      </w:pPr>
      <w:r w:rsidRPr="0014391D">
        <w:rPr>
          <w:rFonts w:ascii="Times New Roman" w:hAnsi="Times New Roman" w:cs="Times New Roman"/>
        </w:rPr>
        <w:t xml:space="preserve">Kompletne dzieło należy </w:t>
      </w:r>
      <w:r w:rsidR="00790EF3">
        <w:rPr>
          <w:rFonts w:ascii="Times New Roman" w:hAnsi="Times New Roman" w:cs="Times New Roman"/>
        </w:rPr>
        <w:t>przesłać na adres e-mailowy:</w:t>
      </w:r>
      <w:r w:rsidR="00790EF3" w:rsidRPr="009B0859">
        <w:rPr>
          <w:rFonts w:ascii="Times New Roman" w:hAnsi="Times New Roman" w:cs="Times New Roman"/>
          <w:b/>
          <w:bCs/>
          <w:color w:val="000000" w:themeColor="text1"/>
        </w:rPr>
        <w:t xml:space="preserve"> </w:t>
      </w:r>
      <w:hyperlink r:id="rId8" w:history="1">
        <w:r w:rsidR="00790EF3" w:rsidRPr="009B0859">
          <w:rPr>
            <w:rStyle w:val="Hipercze"/>
            <w:rFonts w:ascii="Times New Roman" w:hAnsi="Times New Roman" w:cs="Times New Roman"/>
            <w:b/>
            <w:bCs/>
            <w:color w:val="000000" w:themeColor="text1"/>
            <w:u w:val="none"/>
          </w:rPr>
          <w:t>fence@awf.katowice.pl</w:t>
        </w:r>
      </w:hyperlink>
      <w:r w:rsidR="00790EF3">
        <w:rPr>
          <w:rFonts w:ascii="Times New Roman" w:hAnsi="Times New Roman" w:cs="Times New Roman"/>
        </w:rPr>
        <w:t xml:space="preserve"> </w:t>
      </w:r>
      <w:r w:rsidRPr="0014391D">
        <w:rPr>
          <w:rFonts w:ascii="Times New Roman" w:hAnsi="Times New Roman" w:cs="Times New Roman"/>
        </w:rPr>
        <w:t xml:space="preserve">wyłącznie w formie elektronicznej </w:t>
      </w:r>
      <w:r w:rsidR="00C252BE">
        <w:rPr>
          <w:rFonts w:ascii="Times New Roman" w:hAnsi="Times New Roman" w:cs="Times New Roman"/>
        </w:rPr>
        <w:t xml:space="preserve">w dokumencie doc. </w:t>
      </w:r>
      <w:r w:rsidRPr="0014391D">
        <w:rPr>
          <w:rFonts w:ascii="Times New Roman" w:hAnsi="Times New Roman" w:cs="Times New Roman"/>
        </w:rPr>
        <w:t>(wysłane drogą mailową; nazwa pliku (bez polskich znaków): nazwisko Autora /</w:t>
      </w:r>
      <w:r w:rsidR="00790EF3">
        <w:rPr>
          <w:rFonts w:ascii="Times New Roman" w:hAnsi="Times New Roman" w:cs="Times New Roman"/>
        </w:rPr>
        <w:t xml:space="preserve">Autorów oraz </w:t>
      </w:r>
      <w:r w:rsidRPr="0014391D">
        <w:rPr>
          <w:rFonts w:ascii="Times New Roman" w:hAnsi="Times New Roman" w:cs="Times New Roman"/>
        </w:rPr>
        <w:t xml:space="preserve">trzy pierwsze słowa tytułu, np.: </w:t>
      </w:r>
      <w:r w:rsidR="00F07725">
        <w:rPr>
          <w:rFonts w:ascii="Times New Roman" w:hAnsi="Times New Roman" w:cs="Times New Roman"/>
        </w:rPr>
        <w:t>Kowalski_Orgazniacja bezpieczenstwa imprez</w:t>
      </w:r>
      <w:r w:rsidRPr="0014391D">
        <w:rPr>
          <w:rFonts w:ascii="Times New Roman" w:hAnsi="Times New Roman" w:cs="Times New Roman"/>
        </w:rPr>
        <w:t>).</w:t>
      </w:r>
      <w:r w:rsidR="00790EF3">
        <w:rPr>
          <w:rFonts w:ascii="Times New Roman" w:hAnsi="Times New Roman" w:cs="Times New Roman"/>
        </w:rPr>
        <w:t xml:space="preserve"> </w:t>
      </w:r>
    </w:p>
    <w:p w14:paraId="320EFF24" w14:textId="77777777" w:rsidR="00790EF3" w:rsidRDefault="00790EF3" w:rsidP="000E03CA">
      <w:pPr>
        <w:spacing w:line="240" w:lineRule="auto"/>
        <w:rPr>
          <w:rFonts w:ascii="Times New Roman" w:hAnsi="Times New Roman" w:cs="Times New Roman"/>
          <w:b/>
          <w:bCs/>
        </w:rPr>
      </w:pPr>
    </w:p>
    <w:p w14:paraId="75E59A43" w14:textId="57DCC97D" w:rsidR="00790EF3" w:rsidRPr="00445E86" w:rsidRDefault="00790EF3" w:rsidP="000E03CA">
      <w:pPr>
        <w:spacing w:line="240" w:lineRule="auto"/>
        <w:rPr>
          <w:rFonts w:ascii="Times New Roman" w:hAnsi="Times New Roman" w:cs="Times New Roman"/>
          <w:b/>
          <w:bCs/>
          <w:u w:val="single"/>
        </w:rPr>
      </w:pPr>
      <w:r>
        <w:rPr>
          <w:rFonts w:ascii="Times New Roman" w:hAnsi="Times New Roman" w:cs="Times New Roman"/>
          <w:b/>
          <w:bCs/>
        </w:rPr>
        <w:t>P</w:t>
      </w:r>
      <w:r w:rsidRPr="00790EF3">
        <w:rPr>
          <w:rFonts w:ascii="Times New Roman" w:hAnsi="Times New Roman" w:cs="Times New Roman"/>
          <w:b/>
          <w:bCs/>
        </w:rPr>
        <w:t xml:space="preserve">rzesłanie pełnego tekstu </w:t>
      </w:r>
      <w:r w:rsidR="00B0774E">
        <w:rPr>
          <w:rFonts w:ascii="Times New Roman" w:hAnsi="Times New Roman" w:cs="Times New Roman"/>
          <w:b/>
          <w:bCs/>
        </w:rPr>
        <w:t>artykułu</w:t>
      </w:r>
      <w:r w:rsidRPr="00790EF3">
        <w:rPr>
          <w:rFonts w:ascii="Times New Roman" w:hAnsi="Times New Roman" w:cs="Times New Roman"/>
          <w:b/>
          <w:bCs/>
        </w:rPr>
        <w:t xml:space="preserve"> zgodnie z zaleceniami edytorskimi należy przesłać </w:t>
      </w:r>
      <w:r>
        <w:rPr>
          <w:rFonts w:ascii="Times New Roman" w:hAnsi="Times New Roman" w:cs="Times New Roman"/>
          <w:b/>
          <w:bCs/>
        </w:rPr>
        <w:t xml:space="preserve">w </w:t>
      </w:r>
      <w:r w:rsidRPr="00445E86">
        <w:rPr>
          <w:rFonts w:ascii="Times New Roman" w:hAnsi="Times New Roman" w:cs="Times New Roman"/>
          <w:b/>
          <w:bCs/>
          <w:u w:val="single"/>
        </w:rPr>
        <w:t xml:space="preserve">terminie </w:t>
      </w:r>
      <w:r w:rsidR="00445E86" w:rsidRPr="00445E86">
        <w:rPr>
          <w:rFonts w:ascii="Times New Roman" w:hAnsi="Times New Roman" w:cs="Times New Roman"/>
          <w:b/>
          <w:bCs/>
          <w:u w:val="single"/>
        </w:rPr>
        <w:t xml:space="preserve">nieprzekraczalnym </w:t>
      </w:r>
      <w:r w:rsidRPr="00445E86">
        <w:rPr>
          <w:rFonts w:ascii="Times New Roman" w:hAnsi="Times New Roman" w:cs="Times New Roman"/>
          <w:b/>
          <w:bCs/>
          <w:u w:val="single"/>
        </w:rPr>
        <w:t xml:space="preserve">do </w:t>
      </w:r>
      <w:r w:rsidR="00FC6147">
        <w:rPr>
          <w:rFonts w:ascii="Times New Roman" w:hAnsi="Times New Roman" w:cs="Times New Roman"/>
          <w:b/>
          <w:bCs/>
          <w:u w:val="single"/>
        </w:rPr>
        <w:t xml:space="preserve">30 czerwca </w:t>
      </w:r>
      <w:r w:rsidRPr="00445E86">
        <w:rPr>
          <w:rFonts w:ascii="Times New Roman" w:hAnsi="Times New Roman" w:cs="Times New Roman"/>
          <w:b/>
          <w:bCs/>
          <w:u w:val="single"/>
        </w:rPr>
        <w:t>2026r.</w:t>
      </w:r>
    </w:p>
    <w:p w14:paraId="3493E957" w14:textId="77777777" w:rsidR="00B257A9" w:rsidRDefault="00B257A9" w:rsidP="000E03CA">
      <w:pPr>
        <w:spacing w:line="240" w:lineRule="auto"/>
        <w:rPr>
          <w:rFonts w:ascii="Times New Roman" w:hAnsi="Times New Roman" w:cs="Times New Roman"/>
        </w:rPr>
      </w:pPr>
    </w:p>
    <w:p w14:paraId="26AB74F4" w14:textId="77777777" w:rsidR="00790EF3" w:rsidRPr="00903A6E" w:rsidRDefault="00790EF3" w:rsidP="00790EF3">
      <w:pPr>
        <w:spacing w:line="240" w:lineRule="auto"/>
        <w:rPr>
          <w:rFonts w:ascii="Times New Roman" w:hAnsi="Times New Roman" w:cs="Times New Roman"/>
          <w:b/>
          <w:bCs/>
          <w:sz w:val="28"/>
          <w:szCs w:val="28"/>
        </w:rPr>
      </w:pPr>
      <w:r w:rsidRPr="00903A6E">
        <w:rPr>
          <w:rFonts w:ascii="Times New Roman" w:hAnsi="Times New Roman" w:cs="Times New Roman"/>
          <w:b/>
          <w:bCs/>
          <w:sz w:val="28"/>
          <w:szCs w:val="28"/>
        </w:rPr>
        <w:t>Zalecenia edytorskie</w:t>
      </w:r>
    </w:p>
    <w:p w14:paraId="40C37D51" w14:textId="77777777" w:rsidR="00790EF3" w:rsidRPr="0014391D" w:rsidRDefault="00790EF3" w:rsidP="000E03CA">
      <w:pPr>
        <w:spacing w:line="240" w:lineRule="auto"/>
        <w:rPr>
          <w:rFonts w:ascii="Times New Roman" w:hAnsi="Times New Roman" w:cs="Times New Roman"/>
        </w:rPr>
      </w:pPr>
    </w:p>
    <w:p w14:paraId="000C8DC7" w14:textId="3A09F564" w:rsidR="00F22F42" w:rsidRPr="00F22F42" w:rsidRDefault="00F22F42" w:rsidP="000E03CA">
      <w:pPr>
        <w:numPr>
          <w:ilvl w:val="0"/>
          <w:numId w:val="1"/>
        </w:numPr>
        <w:spacing w:line="240" w:lineRule="auto"/>
        <w:rPr>
          <w:rFonts w:ascii="Times New Roman" w:hAnsi="Times New Roman" w:cs="Times New Roman"/>
        </w:rPr>
      </w:pPr>
      <w:r w:rsidRPr="00F22F42">
        <w:rPr>
          <w:rFonts w:ascii="Times New Roman" w:hAnsi="Times New Roman" w:cs="Times New Roman"/>
        </w:rPr>
        <w:t xml:space="preserve">objętość </w:t>
      </w:r>
      <w:r w:rsidR="00B0774E">
        <w:rPr>
          <w:rFonts w:ascii="Times New Roman" w:hAnsi="Times New Roman" w:cs="Times New Roman"/>
        </w:rPr>
        <w:t>artykułu</w:t>
      </w:r>
      <w:r w:rsidRPr="00F22F42">
        <w:rPr>
          <w:rFonts w:ascii="Times New Roman" w:hAnsi="Times New Roman" w:cs="Times New Roman"/>
        </w:rPr>
        <w:t xml:space="preserve"> powinna wynosić</w:t>
      </w:r>
      <w:r w:rsidR="00CB7860">
        <w:rPr>
          <w:rFonts w:ascii="Times New Roman" w:hAnsi="Times New Roman" w:cs="Times New Roman"/>
        </w:rPr>
        <w:t xml:space="preserve"> 4 – 6 stron formatu A4</w:t>
      </w:r>
    </w:p>
    <w:p w14:paraId="296B72F1" w14:textId="46EFFEBE" w:rsidR="00B257A9" w:rsidRPr="0014391D" w:rsidRDefault="00B257A9" w:rsidP="000E03CA">
      <w:pPr>
        <w:numPr>
          <w:ilvl w:val="0"/>
          <w:numId w:val="1"/>
        </w:numPr>
        <w:spacing w:line="240" w:lineRule="auto"/>
        <w:rPr>
          <w:rFonts w:ascii="Times New Roman" w:hAnsi="Times New Roman" w:cs="Times New Roman"/>
          <w:lang w:val="en-US"/>
        </w:rPr>
      </w:pPr>
      <w:r w:rsidRPr="0014391D">
        <w:rPr>
          <w:rFonts w:ascii="Times New Roman" w:hAnsi="Times New Roman" w:cs="Times New Roman"/>
          <w:lang w:val="en-US"/>
        </w:rPr>
        <w:t>dokument MS Word (lub Open Office),</w:t>
      </w:r>
    </w:p>
    <w:p w14:paraId="1A255434" w14:textId="77777777" w:rsidR="00B257A9" w:rsidRDefault="00B257A9" w:rsidP="000E03CA">
      <w:pPr>
        <w:numPr>
          <w:ilvl w:val="0"/>
          <w:numId w:val="1"/>
        </w:numPr>
        <w:spacing w:line="240" w:lineRule="auto"/>
        <w:rPr>
          <w:rFonts w:ascii="Times New Roman" w:hAnsi="Times New Roman" w:cs="Times New Roman"/>
          <w:lang w:val="en-US"/>
        </w:rPr>
      </w:pPr>
      <w:r w:rsidRPr="0014391D">
        <w:rPr>
          <w:rFonts w:ascii="Times New Roman" w:hAnsi="Times New Roman" w:cs="Times New Roman"/>
          <w:lang w:val="en-US"/>
        </w:rPr>
        <w:t>czcionka Times New Roman, rozmiar – 12 p, interlinia – 1,5,</w:t>
      </w:r>
    </w:p>
    <w:p w14:paraId="0C5E5C9E" w14:textId="2D0E7E48" w:rsidR="00D829DA" w:rsidRDefault="00D829DA" w:rsidP="00D829DA">
      <w:pPr>
        <w:pStyle w:val="Akapitzlist"/>
        <w:numPr>
          <w:ilvl w:val="0"/>
          <w:numId w:val="1"/>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strona tytułowa</w:t>
      </w:r>
      <w:r>
        <w:rPr>
          <w:rFonts w:ascii="Times New Roman" w:eastAsia="Times New Roman" w:hAnsi="Times New Roman" w:cs="Times New Roman"/>
          <w:lang w:eastAsia="pl-PL"/>
        </w:rPr>
        <w:t xml:space="preserve"> </w:t>
      </w:r>
      <w:r w:rsidR="00CB7860">
        <w:rPr>
          <w:rFonts w:ascii="Times New Roman" w:eastAsia="Times New Roman" w:hAnsi="Times New Roman" w:cs="Times New Roman"/>
          <w:lang w:eastAsia="pl-PL"/>
        </w:rPr>
        <w:t>artykułu</w:t>
      </w:r>
      <w:r>
        <w:rPr>
          <w:rFonts w:ascii="Times New Roman" w:eastAsia="Times New Roman" w:hAnsi="Times New Roman" w:cs="Times New Roman"/>
          <w:lang w:eastAsia="pl-PL"/>
        </w:rPr>
        <w:t xml:space="preserve"> – pogrubienie </w:t>
      </w:r>
      <w:r w:rsidRPr="00AF1C2E">
        <w:rPr>
          <w:rFonts w:ascii="Times New Roman" w:hAnsi="Times New Roman" w:cs="Times New Roman"/>
        </w:rPr>
        <w:t>czcionka Times New Roman, rozmiar – 1</w:t>
      </w:r>
      <w:r>
        <w:rPr>
          <w:rFonts w:ascii="Times New Roman" w:hAnsi="Times New Roman" w:cs="Times New Roman"/>
        </w:rPr>
        <w:t>4</w:t>
      </w:r>
      <w:r w:rsidRPr="00AF1C2E">
        <w:rPr>
          <w:rFonts w:ascii="Times New Roman" w:hAnsi="Times New Roman" w:cs="Times New Roman"/>
        </w:rPr>
        <w:t xml:space="preserve"> p</w:t>
      </w:r>
    </w:p>
    <w:p w14:paraId="58428E6A" w14:textId="4E8889AE" w:rsidR="00D829DA" w:rsidRPr="00D829DA" w:rsidRDefault="00D829DA" w:rsidP="00D829DA">
      <w:pPr>
        <w:pStyle w:val="Akapitzlist"/>
        <w:numPr>
          <w:ilvl w:val="0"/>
          <w:numId w:val="1"/>
        </w:num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podrozdziały – pogrubienie </w:t>
      </w:r>
      <w:r w:rsidRPr="00AF1C2E">
        <w:rPr>
          <w:rFonts w:ascii="Times New Roman" w:hAnsi="Times New Roman" w:cs="Times New Roman"/>
        </w:rPr>
        <w:t>czcionka Times New Roman, rozmiar – 1</w:t>
      </w:r>
      <w:r>
        <w:rPr>
          <w:rFonts w:ascii="Times New Roman" w:hAnsi="Times New Roman" w:cs="Times New Roman"/>
        </w:rPr>
        <w:t>2</w:t>
      </w:r>
      <w:r w:rsidRPr="00AF1C2E">
        <w:rPr>
          <w:rFonts w:ascii="Times New Roman" w:hAnsi="Times New Roman" w:cs="Times New Roman"/>
        </w:rPr>
        <w:t xml:space="preserve"> p</w:t>
      </w:r>
    </w:p>
    <w:p w14:paraId="43480BA2" w14:textId="77777777" w:rsidR="00B257A9" w:rsidRPr="0014391D" w:rsidRDefault="00B257A9" w:rsidP="000E03CA">
      <w:pPr>
        <w:numPr>
          <w:ilvl w:val="0"/>
          <w:numId w:val="1"/>
        </w:numPr>
        <w:spacing w:line="240" w:lineRule="auto"/>
        <w:rPr>
          <w:rFonts w:ascii="Times New Roman" w:hAnsi="Times New Roman" w:cs="Times New Roman"/>
        </w:rPr>
      </w:pPr>
      <w:r w:rsidRPr="0014391D">
        <w:rPr>
          <w:rFonts w:ascii="Times New Roman" w:hAnsi="Times New Roman" w:cs="Times New Roman"/>
        </w:rPr>
        <w:t>format strony A4 297 x 210 mm,</w:t>
      </w:r>
    </w:p>
    <w:p w14:paraId="3DF31EDE" w14:textId="77777777" w:rsidR="00B257A9" w:rsidRPr="0014391D" w:rsidRDefault="00B257A9" w:rsidP="000E03CA">
      <w:pPr>
        <w:numPr>
          <w:ilvl w:val="0"/>
          <w:numId w:val="1"/>
        </w:numPr>
        <w:spacing w:line="240" w:lineRule="auto"/>
        <w:rPr>
          <w:rFonts w:ascii="Times New Roman" w:hAnsi="Times New Roman" w:cs="Times New Roman"/>
        </w:rPr>
      </w:pPr>
      <w:r w:rsidRPr="0014391D">
        <w:rPr>
          <w:rFonts w:ascii="Times New Roman" w:hAnsi="Times New Roman" w:cs="Times New Roman"/>
        </w:rPr>
        <w:t>marginesy – normalne (górny, dolny, lewy, prawy – 2,5 cm),</w:t>
      </w:r>
    </w:p>
    <w:p w14:paraId="32F3FC65" w14:textId="77777777" w:rsidR="00B257A9" w:rsidRPr="0014391D" w:rsidRDefault="00B257A9" w:rsidP="000E03CA">
      <w:pPr>
        <w:numPr>
          <w:ilvl w:val="0"/>
          <w:numId w:val="1"/>
        </w:numPr>
        <w:spacing w:line="240" w:lineRule="auto"/>
        <w:rPr>
          <w:rFonts w:ascii="Times New Roman" w:hAnsi="Times New Roman" w:cs="Times New Roman"/>
        </w:rPr>
      </w:pPr>
      <w:r w:rsidRPr="0014391D">
        <w:rPr>
          <w:rFonts w:ascii="Times New Roman" w:hAnsi="Times New Roman" w:cs="Times New Roman"/>
        </w:rPr>
        <w:t>ujednolicona i ciągła numeracja stron (paginacja),</w:t>
      </w:r>
    </w:p>
    <w:p w14:paraId="55268F0C" w14:textId="0FDFC0B8" w:rsidR="00B257A9" w:rsidRPr="0014391D" w:rsidRDefault="00B257A9" w:rsidP="000E03CA">
      <w:pPr>
        <w:numPr>
          <w:ilvl w:val="0"/>
          <w:numId w:val="1"/>
        </w:numPr>
        <w:spacing w:line="240" w:lineRule="auto"/>
        <w:rPr>
          <w:rFonts w:ascii="Times New Roman" w:hAnsi="Times New Roman" w:cs="Times New Roman"/>
        </w:rPr>
      </w:pPr>
      <w:r w:rsidRPr="0014391D">
        <w:rPr>
          <w:rFonts w:ascii="Times New Roman" w:hAnsi="Times New Roman" w:cs="Times New Roman"/>
        </w:rPr>
        <w:t>podział na podrozdziały należy stosować konsekwentnie zgodnie z przyjętą koncepcją organizacji treści dzieła.</w:t>
      </w:r>
    </w:p>
    <w:p w14:paraId="434AAFD4" w14:textId="77777777" w:rsidR="00B257A9" w:rsidRDefault="00B257A9" w:rsidP="000E03CA">
      <w:pPr>
        <w:spacing w:line="240" w:lineRule="auto"/>
        <w:rPr>
          <w:rFonts w:ascii="Times New Roman" w:eastAsia="Times New Roman" w:hAnsi="Times New Roman" w:cs="Times New Roman"/>
          <w:b/>
          <w:bCs/>
          <w:lang w:eastAsia="pl-PL"/>
        </w:rPr>
      </w:pPr>
    </w:p>
    <w:p w14:paraId="0C86F20B" w14:textId="7C6A51C3" w:rsidR="00AF1C2E" w:rsidRPr="00B257A9" w:rsidRDefault="00AF1C2E" w:rsidP="00AF1C2E">
      <w:pPr>
        <w:spacing w:line="240" w:lineRule="auto"/>
        <w:outlineLvl w:val="0"/>
        <w:rPr>
          <w:rFonts w:ascii="Times New Roman" w:eastAsia="Times New Roman" w:hAnsi="Times New Roman" w:cs="Times New Roman"/>
          <w:b/>
          <w:bCs/>
          <w:kern w:val="36"/>
          <w:lang w:eastAsia="pl-PL"/>
        </w:rPr>
      </w:pPr>
      <w:r w:rsidRPr="00B257A9">
        <w:rPr>
          <w:rFonts w:ascii="Times New Roman" w:eastAsia="Times New Roman" w:hAnsi="Times New Roman" w:cs="Times New Roman"/>
          <w:b/>
          <w:bCs/>
          <w:kern w:val="36"/>
          <w:lang w:eastAsia="pl-PL"/>
        </w:rPr>
        <w:t xml:space="preserve">Układ </w:t>
      </w:r>
      <w:r>
        <w:rPr>
          <w:rFonts w:ascii="Times New Roman" w:eastAsia="Times New Roman" w:hAnsi="Times New Roman" w:cs="Times New Roman"/>
          <w:b/>
          <w:bCs/>
          <w:kern w:val="36"/>
          <w:lang w:eastAsia="pl-PL"/>
        </w:rPr>
        <w:t>rozdziału</w:t>
      </w:r>
      <w:r w:rsidRPr="00B257A9">
        <w:rPr>
          <w:rFonts w:ascii="Times New Roman" w:eastAsia="Times New Roman" w:hAnsi="Times New Roman" w:cs="Times New Roman"/>
          <w:b/>
          <w:bCs/>
          <w:kern w:val="36"/>
          <w:lang w:eastAsia="pl-PL"/>
        </w:rPr>
        <w:t xml:space="preserve"> w publikacji </w:t>
      </w:r>
    </w:p>
    <w:p w14:paraId="6AB4BD9C" w14:textId="77777777" w:rsidR="00AC01DC" w:rsidRDefault="00AC01DC" w:rsidP="00AF1C2E">
      <w:pPr>
        <w:pStyle w:val="Akapitzlist"/>
        <w:numPr>
          <w:ilvl w:val="0"/>
          <w:numId w:val="8"/>
        </w:num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t</w:t>
      </w:r>
      <w:r w:rsidR="00AF1C2E" w:rsidRPr="0014391D">
        <w:rPr>
          <w:rFonts w:ascii="Times New Roman" w:eastAsia="Times New Roman" w:hAnsi="Times New Roman" w:cs="Times New Roman"/>
          <w:lang w:eastAsia="pl-PL"/>
        </w:rPr>
        <w:t>ytu</w:t>
      </w:r>
      <w:r>
        <w:rPr>
          <w:rFonts w:ascii="Times New Roman" w:eastAsia="Times New Roman" w:hAnsi="Times New Roman" w:cs="Times New Roman"/>
          <w:lang w:eastAsia="pl-PL"/>
        </w:rPr>
        <w:t>ł artykułu</w:t>
      </w:r>
    </w:p>
    <w:p w14:paraId="3000553B" w14:textId="6EB80F33" w:rsidR="00AF1C2E" w:rsidRDefault="00AC01DC" w:rsidP="00AF1C2E">
      <w:pPr>
        <w:pStyle w:val="Akapitzlist"/>
        <w:numPr>
          <w:ilvl w:val="0"/>
          <w:numId w:val="8"/>
        </w:num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imię nazwisko autora/autorów wraz z afiliacją</w:t>
      </w:r>
    </w:p>
    <w:p w14:paraId="63D55240" w14:textId="6BEF0997" w:rsidR="003E7AD7" w:rsidRDefault="003E7AD7" w:rsidP="00AF1C2E">
      <w:pPr>
        <w:pStyle w:val="Akapitzlist"/>
        <w:numPr>
          <w:ilvl w:val="0"/>
          <w:numId w:val="8"/>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streszczenia w języku polskim i angielskim</w:t>
      </w:r>
      <w:r>
        <w:rPr>
          <w:rFonts w:ascii="Times New Roman" w:eastAsia="Times New Roman" w:hAnsi="Times New Roman" w:cs="Times New Roman"/>
          <w:lang w:eastAsia="pl-PL"/>
        </w:rPr>
        <w:t xml:space="preserve"> pod </w:t>
      </w:r>
      <w:r w:rsidRPr="0014391D">
        <w:rPr>
          <w:rFonts w:ascii="Times New Roman" w:eastAsia="Times New Roman" w:hAnsi="Times New Roman" w:cs="Times New Roman"/>
          <w:lang w:eastAsia="pl-PL"/>
        </w:rPr>
        <w:t>stron</w:t>
      </w:r>
      <w:r>
        <w:rPr>
          <w:rFonts w:ascii="Times New Roman" w:eastAsia="Times New Roman" w:hAnsi="Times New Roman" w:cs="Times New Roman"/>
          <w:lang w:eastAsia="pl-PL"/>
        </w:rPr>
        <w:t>ą</w:t>
      </w:r>
      <w:r w:rsidRPr="0014391D">
        <w:rPr>
          <w:rFonts w:ascii="Times New Roman" w:eastAsia="Times New Roman" w:hAnsi="Times New Roman" w:cs="Times New Roman"/>
          <w:lang w:eastAsia="pl-PL"/>
        </w:rPr>
        <w:t xml:space="preserve"> tytułow</w:t>
      </w:r>
      <w:r>
        <w:rPr>
          <w:rFonts w:ascii="Times New Roman" w:eastAsia="Times New Roman" w:hAnsi="Times New Roman" w:cs="Times New Roman"/>
          <w:lang w:eastAsia="pl-PL"/>
        </w:rPr>
        <w:t xml:space="preserve">ą </w:t>
      </w:r>
      <w:r w:rsidR="00AC01DC">
        <w:rPr>
          <w:rFonts w:ascii="Times New Roman" w:eastAsia="Times New Roman" w:hAnsi="Times New Roman" w:cs="Times New Roman"/>
          <w:lang w:eastAsia="pl-PL"/>
        </w:rPr>
        <w:t>artykułu</w:t>
      </w:r>
    </w:p>
    <w:p w14:paraId="618CDB80" w14:textId="4BA82589" w:rsidR="00756541" w:rsidRPr="00756541" w:rsidRDefault="00756541" w:rsidP="00756541">
      <w:pPr>
        <w:pStyle w:val="Akapitzlist"/>
        <w:numPr>
          <w:ilvl w:val="0"/>
          <w:numId w:val="8"/>
        </w:num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podrozdziały (bez numeracji)</w:t>
      </w:r>
    </w:p>
    <w:p w14:paraId="25F7D45D" w14:textId="78EA7FF2" w:rsidR="00756541" w:rsidRPr="00756541" w:rsidRDefault="00756541" w:rsidP="00756541">
      <w:pPr>
        <w:pStyle w:val="Akapitzlist"/>
        <w:numPr>
          <w:ilvl w:val="0"/>
          <w:numId w:val="8"/>
        </w:num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słowa kluczowe min. 5 </w:t>
      </w:r>
      <w:r w:rsidRPr="0014391D">
        <w:rPr>
          <w:rFonts w:ascii="Times New Roman" w:eastAsia="Times New Roman" w:hAnsi="Times New Roman" w:cs="Times New Roman"/>
          <w:lang w:eastAsia="pl-PL"/>
        </w:rPr>
        <w:t>w języku polskim i angielskim</w:t>
      </w:r>
    </w:p>
    <w:p w14:paraId="51465505" w14:textId="6A9781B5" w:rsidR="00AF1C2E" w:rsidRPr="0014391D" w:rsidRDefault="00AF1C2E" w:rsidP="00AF1C2E">
      <w:pPr>
        <w:pStyle w:val="Akapitzlist"/>
        <w:numPr>
          <w:ilvl w:val="0"/>
          <w:numId w:val="8"/>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wykaz skrótów i oznaczeń</w:t>
      </w:r>
      <w:r w:rsidR="009B0859">
        <w:rPr>
          <w:rFonts w:ascii="Times New Roman" w:eastAsia="Times New Roman" w:hAnsi="Times New Roman" w:cs="Times New Roman"/>
          <w:lang w:eastAsia="pl-PL"/>
        </w:rPr>
        <w:t xml:space="preserve"> na końcu </w:t>
      </w:r>
      <w:r w:rsidR="00AC01DC">
        <w:rPr>
          <w:rFonts w:ascii="Times New Roman" w:eastAsia="Times New Roman" w:hAnsi="Times New Roman" w:cs="Times New Roman"/>
          <w:lang w:eastAsia="pl-PL"/>
        </w:rPr>
        <w:t>artykułu</w:t>
      </w:r>
    </w:p>
    <w:p w14:paraId="1B114FDB" w14:textId="5157DEC2" w:rsidR="00AF1C2E" w:rsidRPr="0014391D" w:rsidRDefault="00AF1C2E" w:rsidP="00AF1C2E">
      <w:pPr>
        <w:pStyle w:val="Akapitzlist"/>
        <w:numPr>
          <w:ilvl w:val="0"/>
          <w:numId w:val="8"/>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tekst główny z przypisami</w:t>
      </w:r>
      <w:r w:rsidR="009B0859">
        <w:rPr>
          <w:rFonts w:ascii="Times New Roman" w:eastAsia="Times New Roman" w:hAnsi="Times New Roman" w:cs="Times New Roman"/>
          <w:lang w:eastAsia="pl-PL"/>
        </w:rPr>
        <w:t xml:space="preserve"> dolnymi</w:t>
      </w:r>
    </w:p>
    <w:p w14:paraId="02314BF8" w14:textId="31174BF6" w:rsidR="00AF1C2E" w:rsidRPr="0014391D" w:rsidRDefault="00AF1C2E" w:rsidP="00AF1C2E">
      <w:pPr>
        <w:pStyle w:val="Akapitzlist"/>
        <w:numPr>
          <w:ilvl w:val="0"/>
          <w:numId w:val="8"/>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aneksy</w:t>
      </w:r>
      <w:r w:rsidR="009B0859">
        <w:rPr>
          <w:rFonts w:ascii="Times New Roman" w:eastAsia="Times New Roman" w:hAnsi="Times New Roman" w:cs="Times New Roman"/>
          <w:lang w:eastAsia="pl-PL"/>
        </w:rPr>
        <w:t xml:space="preserve"> na końcu </w:t>
      </w:r>
      <w:r w:rsidR="00AC01DC">
        <w:rPr>
          <w:rFonts w:ascii="Times New Roman" w:eastAsia="Times New Roman" w:hAnsi="Times New Roman" w:cs="Times New Roman"/>
          <w:lang w:eastAsia="pl-PL"/>
        </w:rPr>
        <w:t>artykułu</w:t>
      </w:r>
    </w:p>
    <w:p w14:paraId="383C208B" w14:textId="2F87BA20" w:rsidR="00AF1C2E" w:rsidRPr="0014391D" w:rsidRDefault="00AF1C2E" w:rsidP="00AF1C2E">
      <w:pPr>
        <w:pStyle w:val="Akapitzlist"/>
        <w:numPr>
          <w:ilvl w:val="0"/>
          <w:numId w:val="8"/>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bibliografia</w:t>
      </w:r>
      <w:r w:rsidR="009B0859">
        <w:rPr>
          <w:rFonts w:ascii="Times New Roman" w:eastAsia="Times New Roman" w:hAnsi="Times New Roman" w:cs="Times New Roman"/>
          <w:lang w:eastAsia="pl-PL"/>
        </w:rPr>
        <w:t xml:space="preserve"> na końcu </w:t>
      </w:r>
      <w:r w:rsidR="00AC01DC">
        <w:rPr>
          <w:rFonts w:ascii="Times New Roman" w:eastAsia="Times New Roman" w:hAnsi="Times New Roman" w:cs="Times New Roman"/>
          <w:lang w:eastAsia="pl-PL"/>
        </w:rPr>
        <w:t>artykułu</w:t>
      </w:r>
    </w:p>
    <w:p w14:paraId="75B937DB" w14:textId="422655CB" w:rsidR="00AF1C2E" w:rsidRPr="0014391D" w:rsidRDefault="00AF1C2E" w:rsidP="00AF1C2E">
      <w:pPr>
        <w:pStyle w:val="Akapitzlist"/>
        <w:numPr>
          <w:ilvl w:val="0"/>
          <w:numId w:val="8"/>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słowniki terminów</w:t>
      </w:r>
      <w:r w:rsidR="009B0859">
        <w:rPr>
          <w:rFonts w:ascii="Times New Roman" w:eastAsia="Times New Roman" w:hAnsi="Times New Roman" w:cs="Times New Roman"/>
          <w:lang w:eastAsia="pl-PL"/>
        </w:rPr>
        <w:t xml:space="preserve"> na końcu </w:t>
      </w:r>
      <w:r w:rsidR="00AC01DC">
        <w:rPr>
          <w:rFonts w:ascii="Times New Roman" w:eastAsia="Times New Roman" w:hAnsi="Times New Roman" w:cs="Times New Roman"/>
          <w:lang w:eastAsia="pl-PL"/>
        </w:rPr>
        <w:t>artykułu</w:t>
      </w:r>
    </w:p>
    <w:p w14:paraId="5DA0C8B7" w14:textId="08A63E30" w:rsidR="00AF1C2E" w:rsidRPr="0014391D" w:rsidRDefault="00AF1C2E" w:rsidP="00AF1C2E">
      <w:pPr>
        <w:pStyle w:val="Akapitzlist"/>
        <w:numPr>
          <w:ilvl w:val="0"/>
          <w:numId w:val="8"/>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wykazy ilustracji, tabel, itp.</w:t>
      </w:r>
      <w:r w:rsidR="009B0859">
        <w:rPr>
          <w:rFonts w:ascii="Times New Roman" w:eastAsia="Times New Roman" w:hAnsi="Times New Roman" w:cs="Times New Roman"/>
          <w:lang w:eastAsia="pl-PL"/>
        </w:rPr>
        <w:t xml:space="preserve"> na końcu </w:t>
      </w:r>
      <w:r w:rsidR="00AC01DC">
        <w:rPr>
          <w:rFonts w:ascii="Times New Roman" w:eastAsia="Times New Roman" w:hAnsi="Times New Roman" w:cs="Times New Roman"/>
          <w:lang w:eastAsia="pl-PL"/>
        </w:rPr>
        <w:t>artykułu</w:t>
      </w:r>
    </w:p>
    <w:p w14:paraId="39C9CDB2" w14:textId="686D8F3D" w:rsidR="003E7AD7" w:rsidRPr="0014391D" w:rsidRDefault="003E7AD7" w:rsidP="003E7AD7">
      <w:pPr>
        <w:pStyle w:val="Akapitzlist"/>
        <w:numPr>
          <w:ilvl w:val="0"/>
          <w:numId w:val="8"/>
        </w:num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lang w:eastAsia="pl-PL"/>
        </w:rPr>
        <w:t>spis treści (z numeracją stron)</w:t>
      </w:r>
      <w:r>
        <w:rPr>
          <w:rFonts w:ascii="Times New Roman" w:eastAsia="Times New Roman" w:hAnsi="Times New Roman" w:cs="Times New Roman"/>
          <w:lang w:eastAsia="pl-PL"/>
        </w:rPr>
        <w:t xml:space="preserve"> na końcu </w:t>
      </w:r>
      <w:r w:rsidR="00AC01DC">
        <w:rPr>
          <w:rFonts w:ascii="Times New Roman" w:eastAsia="Times New Roman" w:hAnsi="Times New Roman" w:cs="Times New Roman"/>
          <w:lang w:eastAsia="pl-PL"/>
        </w:rPr>
        <w:t>artykułu</w:t>
      </w:r>
    </w:p>
    <w:p w14:paraId="48CFB741" w14:textId="0E2D8426" w:rsidR="009B0859" w:rsidRPr="003E7AD7" w:rsidRDefault="009B0859" w:rsidP="003E7AD7">
      <w:pPr>
        <w:spacing w:line="240" w:lineRule="auto"/>
        <w:ind w:left="360"/>
        <w:rPr>
          <w:rFonts w:ascii="Times New Roman" w:eastAsia="Times New Roman" w:hAnsi="Times New Roman" w:cs="Times New Roman"/>
          <w:lang w:eastAsia="pl-PL"/>
        </w:rPr>
      </w:pPr>
    </w:p>
    <w:p w14:paraId="7C40ED91" w14:textId="63B60843" w:rsidR="00AF1C2E" w:rsidRPr="0014391D" w:rsidRDefault="00AF1C2E" w:rsidP="003E7AD7">
      <w:pPr>
        <w:pStyle w:val="Akapitzlist"/>
        <w:spacing w:line="240" w:lineRule="auto"/>
        <w:rPr>
          <w:rFonts w:ascii="Times New Roman" w:hAnsi="Times New Roman" w:cs="Times New Roman"/>
        </w:rPr>
      </w:pPr>
    </w:p>
    <w:p w14:paraId="3FE5E216" w14:textId="77777777" w:rsidR="00AF1C2E" w:rsidRDefault="00AF1C2E" w:rsidP="000E03CA">
      <w:pPr>
        <w:spacing w:line="240" w:lineRule="auto"/>
        <w:rPr>
          <w:rFonts w:ascii="Times New Roman" w:eastAsia="Times New Roman" w:hAnsi="Times New Roman" w:cs="Times New Roman"/>
          <w:b/>
          <w:bCs/>
          <w:lang w:eastAsia="pl-PL"/>
        </w:rPr>
      </w:pPr>
    </w:p>
    <w:p w14:paraId="553FD2CD" w14:textId="77777777" w:rsidR="00AF1C2E" w:rsidRPr="0014391D" w:rsidRDefault="00AF1C2E" w:rsidP="000E03CA">
      <w:pPr>
        <w:spacing w:line="240" w:lineRule="auto"/>
        <w:rPr>
          <w:rFonts w:ascii="Times New Roman" w:eastAsia="Times New Roman" w:hAnsi="Times New Roman" w:cs="Times New Roman"/>
          <w:b/>
          <w:bCs/>
          <w:lang w:eastAsia="pl-PL"/>
        </w:rPr>
      </w:pPr>
    </w:p>
    <w:p w14:paraId="23482425" w14:textId="77777777" w:rsidR="00B257A9" w:rsidRPr="00B257A9" w:rsidRDefault="00B257A9" w:rsidP="000E03CA">
      <w:pPr>
        <w:spacing w:line="240" w:lineRule="auto"/>
        <w:rPr>
          <w:rFonts w:ascii="Times New Roman" w:eastAsia="Times New Roman" w:hAnsi="Times New Roman" w:cs="Times New Roman"/>
          <w:lang w:eastAsia="pl-PL"/>
        </w:rPr>
      </w:pPr>
      <w:r w:rsidRPr="0014391D">
        <w:rPr>
          <w:rFonts w:ascii="Times New Roman" w:eastAsia="Times New Roman" w:hAnsi="Times New Roman" w:cs="Times New Roman"/>
          <w:b/>
          <w:bCs/>
          <w:lang w:eastAsia="pl-PL"/>
        </w:rPr>
        <w:t>Dodatkowo obowiązkowo prosimy o:</w:t>
      </w:r>
    </w:p>
    <w:p w14:paraId="219F67E6" w14:textId="77777777" w:rsidR="00B257A9" w:rsidRPr="00B257A9" w:rsidRDefault="00B257A9" w:rsidP="000E03CA">
      <w:pPr>
        <w:numPr>
          <w:ilvl w:val="0"/>
          <w:numId w:val="2"/>
        </w:numPr>
        <w:spacing w:line="240" w:lineRule="auto"/>
        <w:rPr>
          <w:rFonts w:ascii="Times New Roman" w:eastAsia="Times New Roman" w:hAnsi="Times New Roman" w:cs="Times New Roman"/>
          <w:lang w:eastAsia="pl-PL"/>
        </w:rPr>
      </w:pPr>
      <w:r w:rsidRPr="00B257A9">
        <w:rPr>
          <w:rFonts w:ascii="Times New Roman" w:eastAsia="Times New Roman" w:hAnsi="Times New Roman" w:cs="Times New Roman"/>
          <w:lang w:eastAsia="pl-PL"/>
        </w:rPr>
        <w:t>przesłanie oryginalnego pliku ilustracji w formacie jpg lub tif o rozdzielczości co najmniej 300 dpi i rozmiarze min. 8 x 5 cm dla fotografii oraz 120 x 60 cm dla schematów</w:t>
      </w:r>
      <w:r w:rsidRPr="0014391D">
        <w:rPr>
          <w:rFonts w:ascii="Times New Roman" w:eastAsia="Times New Roman" w:hAnsi="Times New Roman" w:cs="Times New Roman"/>
          <w:lang w:eastAsia="pl-PL"/>
        </w:rPr>
        <w:t>,</w:t>
      </w:r>
    </w:p>
    <w:p w14:paraId="7B61AED4" w14:textId="3D26D71A" w:rsidR="00B257A9" w:rsidRPr="00B257A9" w:rsidRDefault="00B257A9" w:rsidP="000E03CA">
      <w:pPr>
        <w:numPr>
          <w:ilvl w:val="0"/>
          <w:numId w:val="2"/>
        </w:numPr>
        <w:spacing w:line="240" w:lineRule="auto"/>
        <w:rPr>
          <w:rFonts w:ascii="Times New Roman" w:eastAsia="Times New Roman" w:hAnsi="Times New Roman" w:cs="Times New Roman"/>
          <w:lang w:eastAsia="pl-PL"/>
        </w:rPr>
      </w:pPr>
      <w:r w:rsidRPr="00B257A9">
        <w:rPr>
          <w:rFonts w:ascii="Times New Roman" w:eastAsia="Times New Roman" w:hAnsi="Times New Roman" w:cs="Times New Roman"/>
          <w:lang w:eastAsia="pl-PL"/>
        </w:rPr>
        <w:t>wykresy Excel, Statistica, itp., należy przesłać w wersji</w:t>
      </w:r>
      <w:r w:rsidR="00F22F42">
        <w:rPr>
          <w:rFonts w:ascii="Times New Roman" w:eastAsia="Times New Roman" w:hAnsi="Times New Roman" w:cs="Times New Roman"/>
          <w:lang w:eastAsia="pl-PL"/>
        </w:rPr>
        <w:t xml:space="preserve"> </w:t>
      </w:r>
      <w:r w:rsidRPr="00B257A9">
        <w:rPr>
          <w:rFonts w:ascii="Times New Roman" w:eastAsia="Times New Roman" w:hAnsi="Times New Roman" w:cs="Times New Roman"/>
          <w:lang w:eastAsia="pl-PL"/>
        </w:rPr>
        <w:t>edytowalnej lub dołączyć w oddzielnym pliku w formie elektronicznej (prosi</w:t>
      </w:r>
      <w:r w:rsidRPr="0014391D">
        <w:rPr>
          <w:rFonts w:ascii="Times New Roman" w:eastAsia="Times New Roman" w:hAnsi="Times New Roman" w:cs="Times New Roman"/>
          <w:lang w:eastAsia="pl-PL"/>
        </w:rPr>
        <w:t>my o odpowiednie opisy plików);</w:t>
      </w:r>
      <w:r w:rsidRPr="00B257A9">
        <w:rPr>
          <w:rFonts w:ascii="Times New Roman" w:eastAsia="Times New Roman" w:hAnsi="Times New Roman" w:cs="Times New Roman"/>
          <w:lang w:eastAsia="pl-PL"/>
        </w:rPr>
        <w:t xml:space="preserve"> prosimy także o ujednoliconą formę i opisy; rozdzielczość map bitowych powinna wynosić min. 300 dpi, oraz 120 x 60 cm</w:t>
      </w:r>
      <w:r w:rsidRPr="0014391D">
        <w:rPr>
          <w:rFonts w:ascii="Times New Roman" w:eastAsia="Times New Roman" w:hAnsi="Times New Roman" w:cs="Times New Roman"/>
          <w:lang w:eastAsia="pl-PL"/>
        </w:rPr>
        <w:t>,</w:t>
      </w:r>
    </w:p>
    <w:p w14:paraId="6D7CF7C5" w14:textId="77777777" w:rsidR="00B257A9" w:rsidRPr="00B257A9" w:rsidRDefault="00B257A9" w:rsidP="000E03CA">
      <w:pPr>
        <w:numPr>
          <w:ilvl w:val="0"/>
          <w:numId w:val="2"/>
        </w:numPr>
        <w:spacing w:line="240" w:lineRule="auto"/>
        <w:rPr>
          <w:rFonts w:ascii="Times New Roman" w:eastAsia="Times New Roman" w:hAnsi="Times New Roman" w:cs="Times New Roman"/>
          <w:lang w:eastAsia="pl-PL"/>
        </w:rPr>
      </w:pPr>
      <w:r w:rsidRPr="00B257A9">
        <w:rPr>
          <w:rFonts w:ascii="Times New Roman" w:eastAsia="Times New Roman" w:hAnsi="Times New Roman" w:cs="Times New Roman"/>
          <w:lang w:eastAsia="pl-PL"/>
        </w:rPr>
        <w:t xml:space="preserve">wszelki materiał ilustracyjny i graficzny powinien być umieszczony w tekście w miejscu docelowym w formie miniaturki wraz z podaniem tytułu </w:t>
      </w:r>
      <w:r w:rsidRPr="0014391D">
        <w:rPr>
          <w:rFonts w:ascii="Times New Roman" w:eastAsia="Times New Roman" w:hAnsi="Times New Roman" w:cs="Times New Roman"/>
          <w:lang w:eastAsia="pl-PL"/>
        </w:rPr>
        <w:t>ilustracji</w:t>
      </w:r>
      <w:r w:rsidRPr="00B257A9">
        <w:rPr>
          <w:rFonts w:ascii="Times New Roman" w:eastAsia="Times New Roman" w:hAnsi="Times New Roman" w:cs="Times New Roman"/>
          <w:lang w:eastAsia="pl-PL"/>
        </w:rPr>
        <w:t xml:space="preserve"> i jej źródła / autora,</w:t>
      </w:r>
    </w:p>
    <w:p w14:paraId="6E3A2B09" w14:textId="77777777" w:rsidR="00B257A9" w:rsidRPr="00B257A9" w:rsidRDefault="00B257A9" w:rsidP="000E03CA">
      <w:pPr>
        <w:numPr>
          <w:ilvl w:val="0"/>
          <w:numId w:val="2"/>
        </w:numPr>
        <w:spacing w:line="240" w:lineRule="auto"/>
        <w:rPr>
          <w:rFonts w:ascii="Times New Roman" w:eastAsia="Times New Roman" w:hAnsi="Times New Roman" w:cs="Times New Roman"/>
          <w:lang w:eastAsia="pl-PL"/>
        </w:rPr>
      </w:pPr>
      <w:r w:rsidRPr="00B257A9">
        <w:rPr>
          <w:rFonts w:ascii="Times New Roman" w:eastAsia="Times New Roman" w:hAnsi="Times New Roman" w:cs="Times New Roman"/>
          <w:lang w:eastAsia="pl-PL"/>
        </w:rPr>
        <w:t xml:space="preserve">wszystkie fragmenty tekstów, ilustracji, ryciny, schematy, tabele, itp., pochodzące z innych dzieł są chronione prawem autorskim; umieszczenie we własnej książce materiałów </w:t>
      </w:r>
      <w:r w:rsidRPr="00B257A9">
        <w:rPr>
          <w:rFonts w:ascii="Times New Roman" w:eastAsia="Times New Roman" w:hAnsi="Times New Roman" w:cs="Times New Roman"/>
          <w:lang w:eastAsia="pl-PL"/>
        </w:rPr>
        <w:lastRenderedPageBreak/>
        <w:t>chronionych prawem autorskim będzie możliwe pod warunkiem uprzedniego dostarczenia przez Autora / Redaktora naukowego do Wydawnictwa pisemnej zgody właściciela praw autorskich.</w:t>
      </w:r>
    </w:p>
    <w:p w14:paraId="4891FCD1" w14:textId="77777777" w:rsidR="0014391D" w:rsidRDefault="0014391D" w:rsidP="000E03CA">
      <w:pPr>
        <w:spacing w:line="240" w:lineRule="auto"/>
        <w:outlineLvl w:val="0"/>
        <w:rPr>
          <w:rFonts w:ascii="Times New Roman" w:eastAsia="Times New Roman" w:hAnsi="Times New Roman" w:cs="Times New Roman"/>
          <w:b/>
          <w:bCs/>
          <w:kern w:val="36"/>
          <w:lang w:eastAsia="pl-PL"/>
        </w:rPr>
      </w:pPr>
    </w:p>
    <w:p w14:paraId="239CC434" w14:textId="77777777" w:rsidR="00B257A9" w:rsidRPr="00B257A9" w:rsidRDefault="00B257A9" w:rsidP="000E03CA">
      <w:pPr>
        <w:spacing w:line="240" w:lineRule="auto"/>
        <w:outlineLvl w:val="0"/>
        <w:rPr>
          <w:rFonts w:ascii="Times New Roman" w:eastAsia="Times New Roman" w:hAnsi="Times New Roman" w:cs="Times New Roman"/>
          <w:b/>
          <w:bCs/>
          <w:kern w:val="36"/>
          <w:lang w:eastAsia="pl-PL"/>
        </w:rPr>
      </w:pPr>
      <w:r w:rsidRPr="00B257A9">
        <w:rPr>
          <w:rFonts w:ascii="Times New Roman" w:eastAsia="Times New Roman" w:hAnsi="Times New Roman" w:cs="Times New Roman"/>
          <w:b/>
          <w:bCs/>
          <w:kern w:val="36"/>
          <w:lang w:eastAsia="pl-PL"/>
        </w:rPr>
        <w:t xml:space="preserve">Tabele </w:t>
      </w:r>
    </w:p>
    <w:p w14:paraId="501FD668" w14:textId="77777777" w:rsidR="00B257A9" w:rsidRPr="00B257A9" w:rsidRDefault="00B257A9" w:rsidP="000E03CA">
      <w:pPr>
        <w:numPr>
          <w:ilvl w:val="0"/>
          <w:numId w:val="3"/>
        </w:numPr>
        <w:spacing w:line="240" w:lineRule="auto"/>
        <w:rPr>
          <w:rFonts w:ascii="Times New Roman" w:eastAsia="Times New Roman" w:hAnsi="Times New Roman" w:cs="Times New Roman"/>
          <w:lang w:eastAsia="pl-PL"/>
        </w:rPr>
      </w:pPr>
      <w:r w:rsidRPr="00B257A9">
        <w:rPr>
          <w:rFonts w:ascii="Times New Roman" w:eastAsia="Times New Roman" w:hAnsi="Times New Roman" w:cs="Times New Roman"/>
          <w:lang w:eastAsia="pl-PL"/>
        </w:rPr>
        <w:t>maksymalny wymiar tabel, które można zamieścić w publikacji to 12,5 x 19,5 cm. Tabele zamieszczane w orientacji pionowej nie mogą przekroczyć szerokości 12,5 cm, a</w:t>
      </w:r>
      <w:r w:rsidRPr="0014391D">
        <w:rPr>
          <w:rFonts w:ascii="Times New Roman" w:eastAsia="Times New Roman" w:hAnsi="Times New Roman" w:cs="Times New Roman"/>
          <w:lang w:eastAsia="pl-PL"/>
        </w:rPr>
        <w:t xml:space="preserve"> w orientacji poziomej 19,5 cm.,</w:t>
      </w:r>
    </w:p>
    <w:p w14:paraId="7071339D" w14:textId="77777777" w:rsidR="00B257A9" w:rsidRPr="00B257A9" w:rsidRDefault="00B257A9" w:rsidP="000E03CA">
      <w:pPr>
        <w:numPr>
          <w:ilvl w:val="0"/>
          <w:numId w:val="3"/>
        </w:numPr>
        <w:spacing w:line="240" w:lineRule="auto"/>
        <w:rPr>
          <w:rFonts w:ascii="Times New Roman" w:eastAsia="Times New Roman" w:hAnsi="Times New Roman" w:cs="Times New Roman"/>
          <w:lang w:eastAsia="pl-PL"/>
        </w:rPr>
      </w:pPr>
      <w:r w:rsidRPr="00B257A9">
        <w:rPr>
          <w:rFonts w:ascii="Times New Roman" w:eastAsia="Times New Roman" w:hAnsi="Times New Roman" w:cs="Times New Roman"/>
          <w:lang w:eastAsia="pl-PL"/>
        </w:rPr>
        <w:t>tabele można zamieścić w oddzielnych plikach zatytułowanych tab_nr.docx, a w przygotowywanym tekście zostawić pustą stronę z odnośnikiem do pliku</w:t>
      </w:r>
      <w:r w:rsidRPr="0014391D">
        <w:rPr>
          <w:rFonts w:ascii="Times New Roman" w:eastAsia="Times New Roman" w:hAnsi="Times New Roman" w:cs="Times New Roman"/>
          <w:lang w:eastAsia="pl-PL"/>
        </w:rPr>
        <w:t>,</w:t>
      </w:r>
    </w:p>
    <w:p w14:paraId="41D5F416" w14:textId="77777777" w:rsidR="00B257A9" w:rsidRPr="00B257A9" w:rsidRDefault="00B257A9" w:rsidP="000E03CA">
      <w:pPr>
        <w:numPr>
          <w:ilvl w:val="0"/>
          <w:numId w:val="3"/>
        </w:numPr>
        <w:spacing w:line="240" w:lineRule="auto"/>
        <w:rPr>
          <w:rFonts w:ascii="Times New Roman" w:eastAsia="Times New Roman" w:hAnsi="Times New Roman" w:cs="Times New Roman"/>
          <w:lang w:eastAsia="pl-PL"/>
        </w:rPr>
      </w:pPr>
      <w:r w:rsidRPr="00B257A9">
        <w:rPr>
          <w:rFonts w:ascii="Times New Roman" w:eastAsia="Times New Roman" w:hAnsi="Times New Roman" w:cs="Times New Roman"/>
          <w:lang w:eastAsia="pl-PL"/>
        </w:rPr>
        <w:t>minimalna wielkość czcionki, która zapewnia czytelność treści to Times New Roman 9 pkt; proszę nie stosować mniejszych rozmiarów czcionki</w:t>
      </w:r>
      <w:r w:rsidRPr="0014391D">
        <w:rPr>
          <w:rFonts w:ascii="Times New Roman" w:eastAsia="Times New Roman" w:hAnsi="Times New Roman" w:cs="Times New Roman"/>
          <w:lang w:eastAsia="pl-PL"/>
        </w:rPr>
        <w:t>,</w:t>
      </w:r>
    </w:p>
    <w:p w14:paraId="4801D91E" w14:textId="77777777" w:rsidR="00B257A9" w:rsidRPr="00B257A9" w:rsidRDefault="00B257A9" w:rsidP="000E03CA">
      <w:pPr>
        <w:numPr>
          <w:ilvl w:val="0"/>
          <w:numId w:val="3"/>
        </w:numPr>
        <w:spacing w:line="240" w:lineRule="auto"/>
        <w:rPr>
          <w:rFonts w:ascii="Times New Roman" w:eastAsia="Times New Roman" w:hAnsi="Times New Roman" w:cs="Times New Roman"/>
          <w:lang w:eastAsia="pl-PL"/>
        </w:rPr>
      </w:pPr>
      <w:r w:rsidRPr="00B257A9">
        <w:rPr>
          <w:rFonts w:ascii="Times New Roman" w:eastAsia="Times New Roman" w:hAnsi="Times New Roman" w:cs="Times New Roman"/>
          <w:lang w:eastAsia="pl-PL"/>
        </w:rPr>
        <w:t>wszystkie fragmenty tekstów, ilustracji, ryciny, schematy, tabele, itp., pochodzące z innych dzieł są chronione prawem autorskim; umieszczenie we własnej książce materiałów chronionych prawem autorskim będzie możliwe pod warunkiem uprzedniego dostarczenia przez Autora / Redaktora naukowego do Wydawnictwa pisemnej zgody właściciela praw autorskich.</w:t>
      </w:r>
    </w:p>
    <w:p w14:paraId="09F327AC" w14:textId="77777777" w:rsidR="0014391D" w:rsidRPr="0014391D" w:rsidRDefault="0014391D" w:rsidP="000E03CA">
      <w:pPr>
        <w:spacing w:line="240" w:lineRule="auto"/>
        <w:rPr>
          <w:rFonts w:ascii="Times New Roman" w:hAnsi="Times New Roman" w:cs="Times New Roman"/>
        </w:rPr>
      </w:pPr>
    </w:p>
    <w:p w14:paraId="5045A7CF" w14:textId="77777777" w:rsidR="00B257A9" w:rsidRPr="0014391D" w:rsidRDefault="00B257A9" w:rsidP="000E03CA">
      <w:pPr>
        <w:spacing w:line="240" w:lineRule="auto"/>
        <w:rPr>
          <w:rFonts w:ascii="Times New Roman" w:hAnsi="Times New Roman" w:cs="Times New Roman"/>
          <w:b/>
          <w:bCs/>
        </w:rPr>
      </w:pPr>
      <w:r w:rsidRPr="0014391D">
        <w:rPr>
          <w:rFonts w:ascii="Times New Roman" w:hAnsi="Times New Roman" w:cs="Times New Roman"/>
          <w:b/>
          <w:bCs/>
        </w:rPr>
        <w:t xml:space="preserve">Przypisy </w:t>
      </w:r>
    </w:p>
    <w:p w14:paraId="1B437E21" w14:textId="1594650B" w:rsidR="00B257A9" w:rsidRPr="0014391D" w:rsidRDefault="00B257A9" w:rsidP="000E03CA">
      <w:pPr>
        <w:numPr>
          <w:ilvl w:val="0"/>
          <w:numId w:val="10"/>
        </w:numPr>
        <w:spacing w:line="240" w:lineRule="auto"/>
        <w:rPr>
          <w:rFonts w:ascii="Times New Roman" w:hAnsi="Times New Roman" w:cs="Times New Roman"/>
        </w:rPr>
      </w:pPr>
      <w:r w:rsidRPr="0014391D">
        <w:rPr>
          <w:rFonts w:ascii="Times New Roman" w:hAnsi="Times New Roman" w:cs="Times New Roman"/>
        </w:rPr>
        <w:t xml:space="preserve">przypisy </w:t>
      </w:r>
      <w:r w:rsidR="00D829DA">
        <w:rPr>
          <w:rFonts w:ascii="Times New Roman" w:hAnsi="Times New Roman" w:cs="Times New Roman"/>
        </w:rPr>
        <w:t xml:space="preserve">dolne </w:t>
      </w:r>
      <w:r w:rsidRPr="0014391D">
        <w:rPr>
          <w:rFonts w:ascii="Times New Roman" w:hAnsi="Times New Roman" w:cs="Times New Roman"/>
        </w:rPr>
        <w:t xml:space="preserve">należy umieszczać zawsze u dołu strony, a nie na końcu </w:t>
      </w:r>
      <w:r w:rsidR="00AC01DC">
        <w:rPr>
          <w:rFonts w:ascii="Times New Roman" w:hAnsi="Times New Roman" w:cs="Times New Roman"/>
        </w:rPr>
        <w:t>artykułu</w:t>
      </w:r>
      <w:r w:rsidRPr="0014391D">
        <w:rPr>
          <w:rFonts w:ascii="Times New Roman" w:hAnsi="Times New Roman" w:cs="Times New Roman"/>
        </w:rPr>
        <w:t>,</w:t>
      </w:r>
    </w:p>
    <w:p w14:paraId="074A67DF" w14:textId="5CD83FE8" w:rsidR="00B257A9" w:rsidRPr="0014391D" w:rsidRDefault="00B257A9" w:rsidP="000E03CA">
      <w:pPr>
        <w:numPr>
          <w:ilvl w:val="0"/>
          <w:numId w:val="10"/>
        </w:numPr>
        <w:spacing w:line="240" w:lineRule="auto"/>
        <w:rPr>
          <w:rFonts w:ascii="Times New Roman" w:hAnsi="Times New Roman" w:cs="Times New Roman"/>
        </w:rPr>
      </w:pPr>
      <w:r w:rsidRPr="0014391D">
        <w:rPr>
          <w:rFonts w:ascii="Times New Roman" w:hAnsi="Times New Roman" w:cs="Times New Roman"/>
        </w:rPr>
        <w:t xml:space="preserve">numerujemy przypisy w obrębie </w:t>
      </w:r>
      <w:r w:rsidR="00AC01DC">
        <w:rPr>
          <w:rFonts w:ascii="Times New Roman" w:hAnsi="Times New Roman" w:cs="Times New Roman"/>
        </w:rPr>
        <w:t>artykułu</w:t>
      </w:r>
      <w:r w:rsidRPr="0014391D">
        <w:rPr>
          <w:rFonts w:ascii="Times New Roman" w:hAnsi="Times New Roman" w:cs="Times New Roman"/>
        </w:rPr>
        <w:t xml:space="preserve"> (w każdym rozdziale od 1 do n) </w:t>
      </w:r>
    </w:p>
    <w:p w14:paraId="275C4332" w14:textId="228A1BDA" w:rsidR="000E03CA" w:rsidRDefault="00B257A9" w:rsidP="000E03CA">
      <w:pPr>
        <w:numPr>
          <w:ilvl w:val="0"/>
          <w:numId w:val="10"/>
        </w:numPr>
        <w:spacing w:line="240" w:lineRule="auto"/>
        <w:rPr>
          <w:rFonts w:ascii="Times New Roman" w:hAnsi="Times New Roman" w:cs="Times New Roman"/>
        </w:rPr>
      </w:pPr>
      <w:r w:rsidRPr="0014391D">
        <w:rPr>
          <w:rFonts w:ascii="Times New Roman" w:hAnsi="Times New Roman" w:cs="Times New Roman"/>
        </w:rPr>
        <w:t>sporządzając przypisy, przywołane publikacje opisujemy w ten sam sposób, jak odwołanie w tekście do Bibliografii.</w:t>
      </w:r>
    </w:p>
    <w:p w14:paraId="72D3D00C" w14:textId="77342024" w:rsidR="00D829DA" w:rsidRPr="00D829DA" w:rsidRDefault="00D829DA" w:rsidP="000E03CA">
      <w:pPr>
        <w:numPr>
          <w:ilvl w:val="0"/>
          <w:numId w:val="10"/>
        </w:numPr>
        <w:spacing w:line="240" w:lineRule="auto"/>
        <w:rPr>
          <w:rFonts w:ascii="Times New Roman" w:hAnsi="Times New Roman" w:cs="Times New Roman"/>
        </w:rPr>
      </w:pPr>
      <w:r w:rsidRPr="00D829DA">
        <w:rPr>
          <w:rFonts w:ascii="Times New Roman" w:hAnsi="Times New Roman" w:cs="Times New Roman"/>
        </w:rPr>
        <w:t>odwołania umieszczone na dole strony (przypis dolny) służące do uzupełnienia tekstu głównego poprzez podanie źródeł cytowanych fragmentów, wyjaśnienie terminów lub dodanie komentarza. Są one oznaczone indeksem górnym w tekście, a ich zawartość zawiera dane bibliograficzne takie jak nazwisko autora, tytuł publikacji i numery stro</w:t>
      </w:r>
      <w:r>
        <w:rPr>
          <w:rFonts w:ascii="Times New Roman" w:hAnsi="Times New Roman" w:cs="Times New Roman"/>
        </w:rPr>
        <w:t>n.</w:t>
      </w:r>
    </w:p>
    <w:p w14:paraId="198A8A24" w14:textId="77777777" w:rsidR="000E03CA" w:rsidRPr="0014391D" w:rsidRDefault="000E03CA" w:rsidP="000E03CA">
      <w:pPr>
        <w:spacing w:line="240" w:lineRule="auto"/>
        <w:rPr>
          <w:rFonts w:ascii="Times New Roman" w:hAnsi="Times New Roman" w:cs="Times New Roman"/>
        </w:rPr>
      </w:pPr>
    </w:p>
    <w:p w14:paraId="72E24AA9" w14:textId="77777777" w:rsidR="00B257A9" w:rsidRPr="00B257A9" w:rsidRDefault="00B257A9" w:rsidP="000E03CA">
      <w:pPr>
        <w:spacing w:line="240" w:lineRule="auto"/>
        <w:outlineLvl w:val="0"/>
        <w:rPr>
          <w:rFonts w:ascii="Times New Roman" w:eastAsia="Times New Roman" w:hAnsi="Times New Roman" w:cs="Times New Roman"/>
          <w:b/>
          <w:bCs/>
          <w:kern w:val="36"/>
          <w:lang w:eastAsia="pl-PL"/>
        </w:rPr>
      </w:pPr>
      <w:r w:rsidRPr="00B257A9">
        <w:rPr>
          <w:rFonts w:ascii="Times New Roman" w:eastAsia="Times New Roman" w:hAnsi="Times New Roman" w:cs="Times New Roman"/>
          <w:b/>
          <w:bCs/>
          <w:kern w:val="36"/>
          <w:lang w:eastAsia="pl-PL"/>
        </w:rPr>
        <w:t xml:space="preserve">Odwołania w tekście </w:t>
      </w:r>
    </w:p>
    <w:p w14:paraId="6E572F73" w14:textId="0C70B886" w:rsidR="00B257A9" w:rsidRPr="0014391D" w:rsidRDefault="00B257A9" w:rsidP="000E03CA">
      <w:pPr>
        <w:pStyle w:val="Nagwek1"/>
        <w:numPr>
          <w:ilvl w:val="0"/>
          <w:numId w:val="9"/>
        </w:numPr>
        <w:spacing w:before="0" w:beforeAutospacing="0" w:after="0" w:afterAutospacing="0"/>
        <w:rPr>
          <w:b w:val="0"/>
          <w:bCs w:val="0"/>
          <w:kern w:val="0"/>
          <w:sz w:val="22"/>
          <w:szCs w:val="22"/>
        </w:rPr>
      </w:pPr>
      <w:r w:rsidRPr="0014391D">
        <w:rPr>
          <w:b w:val="0"/>
          <w:bCs w:val="0"/>
          <w:kern w:val="0"/>
          <w:sz w:val="22"/>
          <w:szCs w:val="22"/>
        </w:rPr>
        <w:t xml:space="preserve">zalecany styl przy tworzeniu odwołań w tekście w publikacjach Wydawnictwa </w:t>
      </w:r>
      <w:r w:rsidR="00AF1C2E">
        <w:rPr>
          <w:b w:val="0"/>
          <w:bCs w:val="0"/>
          <w:kern w:val="0"/>
          <w:sz w:val="22"/>
          <w:szCs w:val="22"/>
        </w:rPr>
        <w:t xml:space="preserve">AWF Katowice </w:t>
      </w:r>
      <w:r w:rsidRPr="0014391D">
        <w:rPr>
          <w:b w:val="0"/>
          <w:bCs w:val="0"/>
          <w:kern w:val="0"/>
          <w:sz w:val="22"/>
          <w:szCs w:val="22"/>
        </w:rPr>
        <w:t xml:space="preserve">to styl APA (American Psychological Association), tzw. styl autor, data </w:t>
      </w:r>
      <w:r w:rsidR="000E03CA">
        <w:rPr>
          <w:b w:val="0"/>
          <w:bCs w:val="0"/>
          <w:kern w:val="0"/>
          <w:sz w:val="22"/>
          <w:szCs w:val="22"/>
        </w:rPr>
        <w:t>–</w:t>
      </w:r>
      <w:r w:rsidRPr="0014391D">
        <w:rPr>
          <w:b w:val="0"/>
          <w:bCs w:val="0"/>
          <w:kern w:val="0"/>
          <w:sz w:val="22"/>
          <w:szCs w:val="22"/>
        </w:rPr>
        <w:t xml:space="preserve"> przykładowe odwołania (https://apastyle.apa.org/style-grammar-guidelines/references/examples),</w:t>
      </w:r>
    </w:p>
    <w:p w14:paraId="21C44AF0" w14:textId="77777777" w:rsidR="00B257A9" w:rsidRPr="0014391D" w:rsidRDefault="00B257A9" w:rsidP="000E03CA">
      <w:pPr>
        <w:pStyle w:val="Nagwek1"/>
        <w:numPr>
          <w:ilvl w:val="0"/>
          <w:numId w:val="9"/>
        </w:numPr>
        <w:spacing w:before="0" w:beforeAutospacing="0" w:after="0" w:afterAutospacing="0"/>
        <w:rPr>
          <w:b w:val="0"/>
          <w:bCs w:val="0"/>
          <w:kern w:val="0"/>
          <w:sz w:val="22"/>
          <w:szCs w:val="22"/>
        </w:rPr>
      </w:pPr>
      <w:r w:rsidRPr="0014391D">
        <w:rPr>
          <w:b w:val="0"/>
          <w:bCs w:val="0"/>
          <w:kern w:val="0"/>
          <w:sz w:val="22"/>
          <w:szCs w:val="22"/>
        </w:rPr>
        <w:t>przykładowe cytowanie literatury w tekście:</w:t>
      </w:r>
    </w:p>
    <w:p w14:paraId="027B8BEB" w14:textId="77777777" w:rsidR="00B257A9" w:rsidRPr="0014391D" w:rsidRDefault="00B257A9" w:rsidP="000E03CA">
      <w:pPr>
        <w:pStyle w:val="Nagwek1"/>
        <w:numPr>
          <w:ilvl w:val="0"/>
          <w:numId w:val="11"/>
        </w:numPr>
        <w:spacing w:before="0" w:beforeAutospacing="0" w:after="0" w:afterAutospacing="0"/>
        <w:rPr>
          <w:b w:val="0"/>
          <w:bCs w:val="0"/>
          <w:kern w:val="0"/>
          <w:sz w:val="22"/>
          <w:szCs w:val="22"/>
        </w:rPr>
      </w:pPr>
      <w:r w:rsidRPr="0014391D">
        <w:rPr>
          <w:b w:val="0"/>
          <w:bCs w:val="0"/>
          <w:kern w:val="0"/>
          <w:sz w:val="22"/>
          <w:szCs w:val="22"/>
        </w:rPr>
        <w:t>gdy jeden autor:</w:t>
      </w:r>
    </w:p>
    <w:p w14:paraId="58B368B9" w14:textId="77777777" w:rsidR="00B257A9" w:rsidRPr="0014391D" w:rsidRDefault="00B257A9" w:rsidP="000E03CA">
      <w:pPr>
        <w:pStyle w:val="Nagwek1"/>
        <w:spacing w:before="0" w:beforeAutospacing="0" w:after="0" w:afterAutospacing="0"/>
        <w:ind w:left="360" w:firstLine="708"/>
        <w:rPr>
          <w:b w:val="0"/>
          <w:bCs w:val="0"/>
          <w:kern w:val="0"/>
          <w:sz w:val="22"/>
          <w:szCs w:val="22"/>
        </w:rPr>
      </w:pPr>
      <w:r w:rsidRPr="0014391D">
        <w:rPr>
          <w:b w:val="0"/>
          <w:bCs w:val="0"/>
          <w:kern w:val="0"/>
          <w:sz w:val="22"/>
          <w:szCs w:val="22"/>
        </w:rPr>
        <w:t>(Smith, 2010) lub Smith (2010) stwierdził (…)</w:t>
      </w:r>
    </w:p>
    <w:p w14:paraId="75C55D71" w14:textId="77777777" w:rsidR="00B257A9" w:rsidRPr="0014391D" w:rsidRDefault="00B257A9" w:rsidP="000E03CA">
      <w:pPr>
        <w:pStyle w:val="Nagwek1"/>
        <w:numPr>
          <w:ilvl w:val="0"/>
          <w:numId w:val="11"/>
        </w:numPr>
        <w:spacing w:before="0" w:beforeAutospacing="0" w:after="0" w:afterAutospacing="0"/>
        <w:rPr>
          <w:b w:val="0"/>
          <w:bCs w:val="0"/>
          <w:kern w:val="0"/>
          <w:sz w:val="22"/>
          <w:szCs w:val="22"/>
        </w:rPr>
      </w:pPr>
      <w:r w:rsidRPr="0014391D">
        <w:rPr>
          <w:b w:val="0"/>
          <w:bCs w:val="0"/>
          <w:kern w:val="0"/>
          <w:sz w:val="22"/>
          <w:szCs w:val="22"/>
        </w:rPr>
        <w:t>gdy dwóch autorów:</w:t>
      </w:r>
    </w:p>
    <w:p w14:paraId="2F9EBFE6" w14:textId="77777777" w:rsidR="00B257A9" w:rsidRPr="0014391D" w:rsidRDefault="00B257A9" w:rsidP="000E03CA">
      <w:pPr>
        <w:pStyle w:val="Nagwek1"/>
        <w:spacing w:before="0" w:beforeAutospacing="0" w:after="0" w:afterAutospacing="0"/>
        <w:ind w:left="360" w:firstLine="708"/>
        <w:rPr>
          <w:b w:val="0"/>
          <w:bCs w:val="0"/>
          <w:kern w:val="0"/>
          <w:sz w:val="22"/>
          <w:szCs w:val="22"/>
        </w:rPr>
      </w:pPr>
      <w:r w:rsidRPr="0014391D">
        <w:rPr>
          <w:b w:val="0"/>
          <w:bCs w:val="0"/>
          <w:kern w:val="0"/>
          <w:sz w:val="22"/>
          <w:szCs w:val="22"/>
        </w:rPr>
        <w:t>(Smith i Johnson, 2015) lub Smith i Johnson (2015) stwierdzili (…)</w:t>
      </w:r>
    </w:p>
    <w:p w14:paraId="78349A2A" w14:textId="77777777" w:rsidR="00B257A9" w:rsidRPr="0014391D" w:rsidRDefault="00B257A9" w:rsidP="000E03CA">
      <w:pPr>
        <w:pStyle w:val="Nagwek1"/>
        <w:numPr>
          <w:ilvl w:val="0"/>
          <w:numId w:val="11"/>
        </w:numPr>
        <w:spacing w:before="0" w:beforeAutospacing="0" w:after="0" w:afterAutospacing="0"/>
        <w:rPr>
          <w:b w:val="0"/>
          <w:bCs w:val="0"/>
          <w:kern w:val="0"/>
          <w:sz w:val="22"/>
          <w:szCs w:val="22"/>
        </w:rPr>
      </w:pPr>
      <w:r w:rsidRPr="0014391D">
        <w:rPr>
          <w:b w:val="0"/>
          <w:bCs w:val="0"/>
          <w:kern w:val="0"/>
          <w:sz w:val="22"/>
          <w:szCs w:val="22"/>
        </w:rPr>
        <w:t>gdy 3 i więcej autorów:</w:t>
      </w:r>
    </w:p>
    <w:p w14:paraId="150B45A1" w14:textId="77777777" w:rsidR="00B257A9" w:rsidRPr="0014391D" w:rsidRDefault="00B257A9" w:rsidP="000E03CA">
      <w:pPr>
        <w:pStyle w:val="Nagwek1"/>
        <w:spacing w:before="0" w:beforeAutospacing="0" w:after="0" w:afterAutospacing="0"/>
        <w:ind w:left="360" w:firstLine="708"/>
        <w:rPr>
          <w:b w:val="0"/>
          <w:bCs w:val="0"/>
          <w:kern w:val="0"/>
          <w:sz w:val="22"/>
          <w:szCs w:val="22"/>
        </w:rPr>
      </w:pPr>
      <w:r w:rsidRPr="0014391D">
        <w:rPr>
          <w:b w:val="0"/>
          <w:bCs w:val="0"/>
          <w:kern w:val="0"/>
          <w:sz w:val="22"/>
          <w:szCs w:val="22"/>
          <w:lang w:val="en-US"/>
        </w:rPr>
        <w:t xml:space="preserve">(Smith i in., 2012) lub Smith i in. </w:t>
      </w:r>
      <w:r w:rsidRPr="0014391D">
        <w:rPr>
          <w:b w:val="0"/>
          <w:bCs w:val="0"/>
          <w:kern w:val="0"/>
          <w:sz w:val="22"/>
          <w:szCs w:val="22"/>
        </w:rPr>
        <w:t>(2012) stwierdzili (…)</w:t>
      </w:r>
    </w:p>
    <w:p w14:paraId="6C7AFB71" w14:textId="77777777" w:rsidR="00B257A9" w:rsidRPr="0014391D" w:rsidRDefault="00B257A9" w:rsidP="000E03CA">
      <w:pPr>
        <w:pStyle w:val="Nagwek1"/>
        <w:numPr>
          <w:ilvl w:val="0"/>
          <w:numId w:val="11"/>
        </w:numPr>
        <w:spacing w:before="0" w:beforeAutospacing="0" w:after="0" w:afterAutospacing="0"/>
        <w:rPr>
          <w:b w:val="0"/>
          <w:bCs w:val="0"/>
          <w:kern w:val="0"/>
          <w:sz w:val="22"/>
          <w:szCs w:val="22"/>
        </w:rPr>
      </w:pPr>
      <w:r w:rsidRPr="0014391D">
        <w:rPr>
          <w:b w:val="0"/>
          <w:bCs w:val="0"/>
          <w:kern w:val="0"/>
          <w:sz w:val="22"/>
          <w:szCs w:val="22"/>
        </w:rPr>
        <w:t>gdy cytujemy dwa lub więcej źródeł różnych autorów:</w:t>
      </w:r>
    </w:p>
    <w:p w14:paraId="450D029B" w14:textId="77777777" w:rsidR="00B257A9" w:rsidRPr="0014391D" w:rsidRDefault="00B257A9" w:rsidP="000E03CA">
      <w:pPr>
        <w:pStyle w:val="Nagwek1"/>
        <w:spacing w:before="0" w:beforeAutospacing="0" w:after="0" w:afterAutospacing="0"/>
        <w:ind w:left="360" w:firstLine="708"/>
        <w:rPr>
          <w:b w:val="0"/>
          <w:bCs w:val="0"/>
          <w:kern w:val="0"/>
          <w:sz w:val="22"/>
          <w:szCs w:val="22"/>
        </w:rPr>
      </w:pPr>
      <w:r w:rsidRPr="0014391D">
        <w:rPr>
          <w:b w:val="0"/>
          <w:bCs w:val="0"/>
          <w:kern w:val="0"/>
          <w:sz w:val="22"/>
          <w:szCs w:val="22"/>
        </w:rPr>
        <w:t>(Johnson, 2012; Smith, 2015) lub Johnson (2012) i Smith (2015) stwierdzili (…)</w:t>
      </w:r>
    </w:p>
    <w:p w14:paraId="1F29C529" w14:textId="77777777" w:rsidR="00B257A9" w:rsidRPr="0014391D" w:rsidRDefault="00B257A9" w:rsidP="000E03CA">
      <w:pPr>
        <w:pStyle w:val="Nagwek1"/>
        <w:numPr>
          <w:ilvl w:val="0"/>
          <w:numId w:val="11"/>
        </w:numPr>
        <w:spacing w:before="0" w:beforeAutospacing="0" w:after="0" w:afterAutospacing="0"/>
        <w:rPr>
          <w:b w:val="0"/>
          <w:bCs w:val="0"/>
          <w:kern w:val="0"/>
          <w:sz w:val="22"/>
          <w:szCs w:val="22"/>
        </w:rPr>
      </w:pPr>
      <w:r w:rsidRPr="0014391D">
        <w:rPr>
          <w:b w:val="0"/>
          <w:bCs w:val="0"/>
          <w:kern w:val="0"/>
          <w:sz w:val="22"/>
          <w:szCs w:val="22"/>
        </w:rPr>
        <w:t>gdy cytujemy więcej niż jedną pozycję tego samego autora:</w:t>
      </w:r>
    </w:p>
    <w:p w14:paraId="207D68FF" w14:textId="77777777" w:rsidR="00B257A9" w:rsidRPr="0014391D" w:rsidRDefault="00B257A9" w:rsidP="000E03CA">
      <w:pPr>
        <w:pStyle w:val="Nagwek1"/>
        <w:spacing w:before="0" w:beforeAutospacing="0" w:after="0" w:afterAutospacing="0"/>
        <w:ind w:left="360" w:firstLine="708"/>
        <w:rPr>
          <w:b w:val="0"/>
          <w:bCs w:val="0"/>
          <w:kern w:val="0"/>
          <w:sz w:val="22"/>
          <w:szCs w:val="22"/>
        </w:rPr>
      </w:pPr>
      <w:r w:rsidRPr="0014391D">
        <w:rPr>
          <w:b w:val="0"/>
          <w:bCs w:val="0"/>
          <w:kern w:val="0"/>
          <w:sz w:val="22"/>
          <w:szCs w:val="22"/>
        </w:rPr>
        <w:t>(Smith, 2012a, 2012b, 2015)</w:t>
      </w:r>
    </w:p>
    <w:p w14:paraId="0631D3D6" w14:textId="77777777" w:rsidR="0014391D" w:rsidRPr="0014391D" w:rsidRDefault="0014391D" w:rsidP="000E03CA">
      <w:pPr>
        <w:pStyle w:val="Nagwek1"/>
        <w:spacing w:before="0" w:beforeAutospacing="0" w:after="0" w:afterAutospacing="0"/>
        <w:rPr>
          <w:b w:val="0"/>
          <w:bCs w:val="0"/>
          <w:kern w:val="0"/>
          <w:sz w:val="22"/>
          <w:szCs w:val="22"/>
        </w:rPr>
      </w:pPr>
    </w:p>
    <w:p w14:paraId="40985A03" w14:textId="77777777" w:rsidR="00B257A9" w:rsidRPr="0014391D" w:rsidRDefault="00B257A9" w:rsidP="000E03CA">
      <w:pPr>
        <w:pStyle w:val="Nagwek1"/>
        <w:spacing w:before="0" w:beforeAutospacing="0" w:after="0" w:afterAutospacing="0"/>
        <w:jc w:val="both"/>
        <w:rPr>
          <w:sz w:val="22"/>
          <w:szCs w:val="22"/>
        </w:rPr>
      </w:pPr>
      <w:r w:rsidRPr="0014391D">
        <w:rPr>
          <w:sz w:val="22"/>
          <w:szCs w:val="22"/>
        </w:rPr>
        <w:t xml:space="preserve">Bibliografia </w:t>
      </w:r>
    </w:p>
    <w:p w14:paraId="2FC1F171" w14:textId="77777777" w:rsidR="00B257A9" w:rsidRPr="0014391D" w:rsidRDefault="00B257A9" w:rsidP="000E03CA">
      <w:pPr>
        <w:numPr>
          <w:ilvl w:val="0"/>
          <w:numId w:val="6"/>
        </w:numPr>
        <w:spacing w:line="240" w:lineRule="auto"/>
        <w:rPr>
          <w:rFonts w:ascii="Times New Roman" w:hAnsi="Times New Roman" w:cs="Times New Roman"/>
        </w:rPr>
      </w:pPr>
      <w:r w:rsidRPr="0014391D">
        <w:rPr>
          <w:rFonts w:ascii="Times New Roman" w:hAnsi="Times New Roman" w:cs="Times New Roman"/>
        </w:rPr>
        <w:t>Nadrzędnym zaleceniem jest zasada konsekwencji w stosowaniu norm i reguł przy tworzeniu bibliografii.</w:t>
      </w:r>
    </w:p>
    <w:p w14:paraId="3E585969" w14:textId="77777777" w:rsidR="00B257A9" w:rsidRPr="0014391D" w:rsidRDefault="00B257A9" w:rsidP="000E03CA">
      <w:pPr>
        <w:numPr>
          <w:ilvl w:val="0"/>
          <w:numId w:val="6"/>
        </w:numPr>
        <w:spacing w:line="240" w:lineRule="auto"/>
        <w:rPr>
          <w:rFonts w:ascii="Times New Roman" w:hAnsi="Times New Roman" w:cs="Times New Roman"/>
        </w:rPr>
      </w:pPr>
      <w:r w:rsidRPr="0014391D">
        <w:rPr>
          <w:rFonts w:ascii="Times New Roman" w:hAnsi="Times New Roman" w:cs="Times New Roman"/>
        </w:rPr>
        <w:t>W spisie literatury należy stosować kolejność alfabetyczną (decydująca jest pierwsza litera nazwiska autora).</w:t>
      </w:r>
    </w:p>
    <w:p w14:paraId="5E6AF76C" w14:textId="7826BF7D" w:rsidR="00B257A9" w:rsidRPr="0014391D" w:rsidRDefault="00B257A9" w:rsidP="000E03CA">
      <w:pPr>
        <w:numPr>
          <w:ilvl w:val="0"/>
          <w:numId w:val="6"/>
        </w:numPr>
        <w:spacing w:line="240" w:lineRule="auto"/>
        <w:rPr>
          <w:rFonts w:ascii="Times New Roman" w:hAnsi="Times New Roman" w:cs="Times New Roman"/>
        </w:rPr>
      </w:pPr>
      <w:r w:rsidRPr="0014391D">
        <w:rPr>
          <w:rFonts w:ascii="Times New Roman" w:hAnsi="Times New Roman" w:cs="Times New Roman"/>
        </w:rPr>
        <w:t>Zalecany styl bibliograficzny w publikacjach</w:t>
      </w:r>
      <w:r w:rsidR="00F22F42">
        <w:rPr>
          <w:rFonts w:ascii="Times New Roman" w:hAnsi="Times New Roman" w:cs="Times New Roman"/>
        </w:rPr>
        <w:t xml:space="preserve"> </w:t>
      </w:r>
      <w:r w:rsidRPr="0014391D">
        <w:rPr>
          <w:rFonts w:ascii="Times New Roman" w:hAnsi="Times New Roman" w:cs="Times New Roman"/>
        </w:rPr>
        <w:t xml:space="preserve">Wydawnictwa </w:t>
      </w:r>
      <w:r w:rsidR="00F22F42">
        <w:rPr>
          <w:rFonts w:ascii="Times New Roman" w:hAnsi="Times New Roman" w:cs="Times New Roman"/>
        </w:rPr>
        <w:t xml:space="preserve">AWF Katowice </w:t>
      </w:r>
      <w:r w:rsidRPr="0014391D">
        <w:rPr>
          <w:rFonts w:ascii="Times New Roman" w:hAnsi="Times New Roman" w:cs="Times New Roman"/>
        </w:rPr>
        <w:t xml:space="preserve">to styl APA (American Psychological Association). Przykładowe opisy (https://apastyle.apa.org/style-grammar-guidelines/references/examples) z pominięciem stosowania kursywy w tytułach </w:t>
      </w:r>
      <w:r w:rsidRPr="0014391D">
        <w:rPr>
          <w:rFonts w:ascii="Times New Roman" w:hAnsi="Times New Roman" w:cs="Times New Roman"/>
        </w:rPr>
        <w:lastRenderedPageBreak/>
        <w:t>publikacji i czasopism, oraz formatem podawania daty dostępu w opisie dokumentu elektronicznego w postaci: (data dostępu: dd.mm.rrrr).</w:t>
      </w:r>
    </w:p>
    <w:p w14:paraId="48A2C1C0" w14:textId="77777777" w:rsidR="00B257A9" w:rsidRPr="0014391D" w:rsidRDefault="00B257A9" w:rsidP="000E03CA">
      <w:pPr>
        <w:numPr>
          <w:ilvl w:val="0"/>
          <w:numId w:val="6"/>
        </w:numPr>
        <w:spacing w:line="240" w:lineRule="auto"/>
        <w:rPr>
          <w:rFonts w:ascii="Times New Roman" w:hAnsi="Times New Roman" w:cs="Times New Roman"/>
        </w:rPr>
      </w:pPr>
      <w:r w:rsidRPr="0014391D">
        <w:rPr>
          <w:rFonts w:ascii="Times New Roman" w:hAnsi="Times New Roman" w:cs="Times New Roman"/>
        </w:rPr>
        <w:t>Przykłady ogólnych reguł tworzenia bibliografii:</w:t>
      </w:r>
    </w:p>
    <w:p w14:paraId="26EFC296" w14:textId="77777777" w:rsidR="0014391D" w:rsidRPr="0014391D" w:rsidRDefault="0014391D" w:rsidP="000E03CA">
      <w:pPr>
        <w:spacing w:line="240" w:lineRule="auto"/>
        <w:rPr>
          <w:rFonts w:ascii="Times New Roman" w:hAnsi="Times New Roman" w:cs="Times New Roman"/>
        </w:rPr>
      </w:pPr>
    </w:p>
    <w:p w14:paraId="5708B42E"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Książka</w:t>
      </w:r>
    </w:p>
    <w:p w14:paraId="03F531B1" w14:textId="77777777" w:rsidR="00B257A9" w:rsidRPr="009B0859" w:rsidRDefault="00B257A9" w:rsidP="000E03CA">
      <w:pPr>
        <w:pStyle w:val="NormalnyWeb"/>
        <w:spacing w:before="0" w:beforeAutospacing="0" w:after="0" w:afterAutospacing="0"/>
        <w:jc w:val="both"/>
        <w:rPr>
          <w:b/>
          <w:bCs/>
          <w:sz w:val="22"/>
          <w:szCs w:val="22"/>
        </w:rPr>
      </w:pPr>
      <w:r w:rsidRPr="009B0859">
        <w:rPr>
          <w:b/>
          <w:bCs/>
          <w:sz w:val="22"/>
          <w:szCs w:val="22"/>
        </w:rPr>
        <w:t>Nazwisko, I. (rok). Tytuł książki. Miejsce wydania: Wydawnictwo.</w:t>
      </w:r>
    </w:p>
    <w:p w14:paraId="707FF2C5" w14:textId="77777777" w:rsidR="00B257A9" w:rsidRPr="001B0C48" w:rsidRDefault="00B257A9" w:rsidP="000E03CA">
      <w:pPr>
        <w:pStyle w:val="NormalnyWeb"/>
        <w:spacing w:before="0" w:beforeAutospacing="0" w:after="0" w:afterAutospacing="0"/>
        <w:jc w:val="both"/>
        <w:rPr>
          <w:sz w:val="22"/>
          <w:szCs w:val="22"/>
          <w:lang w:val="en-US"/>
        </w:rPr>
      </w:pPr>
      <w:r w:rsidRPr="001B0C48">
        <w:rPr>
          <w:sz w:val="22"/>
          <w:szCs w:val="22"/>
        </w:rPr>
        <w:t xml:space="preserve">Thode, H.J. (2002). </w:t>
      </w:r>
      <w:r w:rsidRPr="0014391D">
        <w:rPr>
          <w:sz w:val="22"/>
          <w:szCs w:val="22"/>
          <w:lang w:val="en-US"/>
        </w:rPr>
        <w:t xml:space="preserve">Testing for normality. </w:t>
      </w:r>
      <w:r w:rsidRPr="001B0C48">
        <w:rPr>
          <w:sz w:val="22"/>
          <w:szCs w:val="22"/>
          <w:lang w:val="en-US"/>
        </w:rPr>
        <w:t>New York: Marcel Dekker.</w:t>
      </w:r>
    </w:p>
    <w:p w14:paraId="7791547E" w14:textId="77777777" w:rsidR="0014391D" w:rsidRPr="001B0C48" w:rsidRDefault="0014391D" w:rsidP="000E03CA">
      <w:pPr>
        <w:pStyle w:val="NormalnyWeb"/>
        <w:spacing w:before="0" w:beforeAutospacing="0" w:after="0" w:afterAutospacing="0"/>
        <w:jc w:val="both"/>
        <w:rPr>
          <w:sz w:val="22"/>
          <w:szCs w:val="22"/>
          <w:lang w:val="en-US"/>
        </w:rPr>
      </w:pPr>
    </w:p>
    <w:p w14:paraId="1D635964"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Artykuł naukowy w czasopiśmie</w:t>
      </w:r>
    </w:p>
    <w:p w14:paraId="07690F4C" w14:textId="77777777" w:rsidR="00B257A9" w:rsidRPr="009B0859" w:rsidRDefault="00B257A9" w:rsidP="000E03CA">
      <w:pPr>
        <w:pStyle w:val="NormalnyWeb"/>
        <w:spacing w:before="0" w:beforeAutospacing="0" w:after="0" w:afterAutospacing="0"/>
        <w:jc w:val="both"/>
        <w:rPr>
          <w:b/>
          <w:bCs/>
          <w:sz w:val="22"/>
          <w:szCs w:val="22"/>
          <w:lang w:val="en-US"/>
        </w:rPr>
      </w:pPr>
      <w:r w:rsidRPr="009B0859">
        <w:rPr>
          <w:b/>
          <w:bCs/>
          <w:sz w:val="22"/>
          <w:szCs w:val="22"/>
        </w:rPr>
        <w:t xml:space="preserve">Nazwisko, I. (rok). Tytuł artykułu. Tytuł czasopisma, nr tomu(nr), strony. </w:t>
      </w:r>
      <w:r w:rsidRPr="009B0859">
        <w:rPr>
          <w:b/>
          <w:bCs/>
          <w:sz w:val="22"/>
          <w:szCs w:val="22"/>
          <w:lang w:val="en-US"/>
        </w:rPr>
        <w:t>DOI</w:t>
      </w:r>
    </w:p>
    <w:p w14:paraId="647C9266" w14:textId="77777777" w:rsidR="0014391D" w:rsidRPr="0014391D" w:rsidRDefault="00B257A9" w:rsidP="000E03CA">
      <w:pPr>
        <w:pStyle w:val="NormalnyWeb"/>
        <w:spacing w:before="0" w:beforeAutospacing="0" w:after="0" w:afterAutospacing="0"/>
        <w:jc w:val="both"/>
        <w:rPr>
          <w:sz w:val="22"/>
          <w:szCs w:val="22"/>
          <w:lang w:val="en-US"/>
        </w:rPr>
      </w:pPr>
      <w:r w:rsidRPr="0014391D">
        <w:rPr>
          <w:sz w:val="22"/>
          <w:szCs w:val="22"/>
          <w:lang w:val="en-US"/>
        </w:rPr>
        <w:t>Vazou, S., Ntoumanis, N., Duda, J.L. (2006). Predicting young athletes' motivational indices as a function of their perceptions of the coach- and peer-created climate. Psycholo</w:t>
      </w:r>
      <w:r w:rsidR="0014391D" w:rsidRPr="0014391D">
        <w:rPr>
          <w:sz w:val="22"/>
          <w:szCs w:val="22"/>
          <w:lang w:val="en-US"/>
        </w:rPr>
        <w:t>gy of Sport and Exercise, 7(2),</w:t>
      </w:r>
      <w:r w:rsidRPr="0014391D">
        <w:rPr>
          <w:sz w:val="22"/>
          <w:szCs w:val="22"/>
          <w:lang w:val="en-US"/>
        </w:rPr>
        <w:t xml:space="preserve"> 215</w:t>
      </w:r>
      <w:r w:rsidR="0014391D">
        <w:rPr>
          <w:sz w:val="22"/>
          <w:szCs w:val="22"/>
          <w:lang w:val="en-US"/>
        </w:rPr>
        <w:t>–</w:t>
      </w:r>
      <w:r w:rsidRPr="0014391D">
        <w:rPr>
          <w:sz w:val="22"/>
          <w:szCs w:val="22"/>
          <w:lang w:val="en-US"/>
        </w:rPr>
        <w:t xml:space="preserve">233. </w:t>
      </w:r>
      <w:r w:rsidR="0014391D" w:rsidRPr="0014391D">
        <w:rPr>
          <w:sz w:val="22"/>
          <w:szCs w:val="22"/>
          <w:lang w:val="en-US"/>
        </w:rPr>
        <w:t>https://doi.org/10.1016/j.psychsport.2005.08.007</w:t>
      </w:r>
    </w:p>
    <w:p w14:paraId="1A095150" w14:textId="77777777" w:rsidR="0014391D" w:rsidRPr="0014391D" w:rsidRDefault="0014391D" w:rsidP="000E03CA">
      <w:pPr>
        <w:pStyle w:val="NormalnyWeb"/>
        <w:spacing w:before="0" w:beforeAutospacing="0" w:after="0" w:afterAutospacing="0"/>
        <w:jc w:val="both"/>
        <w:rPr>
          <w:sz w:val="22"/>
          <w:szCs w:val="22"/>
          <w:lang w:val="en-US"/>
        </w:rPr>
      </w:pPr>
    </w:p>
    <w:p w14:paraId="72812002"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Rozdział / fragment książki</w:t>
      </w:r>
    </w:p>
    <w:p w14:paraId="5EB5E489" w14:textId="77777777" w:rsidR="00B257A9" w:rsidRPr="009B0859" w:rsidRDefault="00B257A9" w:rsidP="000E03CA">
      <w:pPr>
        <w:pStyle w:val="NormalnyWeb"/>
        <w:spacing w:before="0" w:beforeAutospacing="0" w:after="0" w:afterAutospacing="0"/>
        <w:jc w:val="both"/>
        <w:rPr>
          <w:b/>
          <w:bCs/>
          <w:sz w:val="22"/>
          <w:szCs w:val="22"/>
        </w:rPr>
      </w:pPr>
      <w:r w:rsidRPr="009B0859">
        <w:rPr>
          <w:b/>
          <w:bCs/>
          <w:sz w:val="22"/>
          <w:szCs w:val="22"/>
        </w:rPr>
        <w:t>Nazwisko, I. (rok). Tytuł rozdziału. W: I. Nazwisko (red.), Tytuł książki (strony). Miejsce wydania: Wydawnictwo.</w:t>
      </w:r>
    </w:p>
    <w:p w14:paraId="030D46B2" w14:textId="77777777" w:rsidR="00B257A9" w:rsidRPr="00790EF3" w:rsidRDefault="00B257A9" w:rsidP="000E03CA">
      <w:pPr>
        <w:pStyle w:val="NormalnyWeb"/>
        <w:spacing w:before="0" w:beforeAutospacing="0" w:after="0" w:afterAutospacing="0"/>
        <w:jc w:val="both"/>
        <w:rPr>
          <w:sz w:val="22"/>
          <w:szCs w:val="22"/>
        </w:rPr>
      </w:pPr>
      <w:r w:rsidRPr="001B0C48">
        <w:rPr>
          <w:sz w:val="22"/>
          <w:szCs w:val="22"/>
        </w:rPr>
        <w:t xml:space="preserve">Roberts, G.C., Treasure, D.C., Conroy, D.E. (2007). </w:t>
      </w:r>
      <w:r w:rsidRPr="0014391D">
        <w:rPr>
          <w:sz w:val="22"/>
          <w:szCs w:val="22"/>
          <w:lang w:val="en-US"/>
        </w:rPr>
        <w:t xml:space="preserve">Understanding the dynamics of motivation in sport and physical activity: An achievement goal interpretation. W: G. Tenenbaum </w:t>
      </w:r>
      <w:r w:rsidR="0014391D">
        <w:rPr>
          <w:sz w:val="22"/>
          <w:szCs w:val="22"/>
          <w:lang w:val="en-US"/>
        </w:rPr>
        <w:t xml:space="preserve">i </w:t>
      </w:r>
      <w:r w:rsidRPr="0014391D">
        <w:rPr>
          <w:sz w:val="22"/>
          <w:szCs w:val="22"/>
          <w:lang w:val="en-US"/>
        </w:rPr>
        <w:t>R.E.</w:t>
      </w:r>
      <w:r w:rsidR="0014391D">
        <w:rPr>
          <w:sz w:val="22"/>
          <w:szCs w:val="22"/>
          <w:lang w:val="en-US"/>
        </w:rPr>
        <w:t xml:space="preserve"> </w:t>
      </w:r>
      <w:r w:rsidRPr="0014391D">
        <w:rPr>
          <w:sz w:val="22"/>
          <w:szCs w:val="22"/>
          <w:lang w:val="en-US"/>
        </w:rPr>
        <w:t>Eklund (Eds.), Handbook of sport psychology (3rd ed., pp. 3</w:t>
      </w:r>
      <w:r w:rsidR="0014391D">
        <w:rPr>
          <w:sz w:val="22"/>
          <w:szCs w:val="22"/>
          <w:lang w:val="en-US"/>
        </w:rPr>
        <w:t>–</w:t>
      </w:r>
      <w:r w:rsidRPr="0014391D">
        <w:rPr>
          <w:sz w:val="22"/>
          <w:szCs w:val="22"/>
          <w:lang w:val="en-US"/>
        </w:rPr>
        <w:t xml:space="preserve">30). </w:t>
      </w:r>
      <w:r w:rsidRPr="00790EF3">
        <w:rPr>
          <w:sz w:val="22"/>
          <w:szCs w:val="22"/>
        </w:rPr>
        <w:t>Hoboken, NJ: Wiley.</w:t>
      </w:r>
    </w:p>
    <w:p w14:paraId="2F5DD5DC" w14:textId="77777777" w:rsidR="0014391D" w:rsidRPr="00790EF3" w:rsidRDefault="0014391D" w:rsidP="000E03CA">
      <w:pPr>
        <w:pStyle w:val="NormalnyWeb"/>
        <w:spacing w:before="0" w:beforeAutospacing="0" w:after="0" w:afterAutospacing="0"/>
        <w:jc w:val="both"/>
        <w:rPr>
          <w:sz w:val="22"/>
          <w:szCs w:val="22"/>
        </w:rPr>
      </w:pPr>
    </w:p>
    <w:p w14:paraId="3DE21F6F"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Rozdział / fragment tomu</w:t>
      </w:r>
    </w:p>
    <w:p w14:paraId="26DCACE2" w14:textId="77777777" w:rsidR="00B257A9" w:rsidRPr="009B0859" w:rsidRDefault="00B257A9" w:rsidP="000E03CA">
      <w:pPr>
        <w:pStyle w:val="NormalnyWeb"/>
        <w:spacing w:before="0" w:beforeAutospacing="0" w:after="0" w:afterAutospacing="0"/>
        <w:jc w:val="both"/>
        <w:rPr>
          <w:b/>
          <w:bCs/>
          <w:sz w:val="22"/>
          <w:szCs w:val="22"/>
        </w:rPr>
      </w:pPr>
      <w:r w:rsidRPr="009B0859">
        <w:rPr>
          <w:b/>
          <w:bCs/>
          <w:sz w:val="22"/>
          <w:szCs w:val="22"/>
        </w:rPr>
        <w:t>Nazwisko, I. (rok). Tytuł rozdziału. W: I. Nazwisko (red. serii), Tytuł serii: nr tomu. Tytuł tomu (strony). Miejsce wydania: Wydawnictwo.</w:t>
      </w:r>
    </w:p>
    <w:p w14:paraId="7AE11F7B" w14:textId="77777777" w:rsidR="0014391D" w:rsidRPr="0014391D" w:rsidRDefault="0014391D" w:rsidP="000E03CA">
      <w:pPr>
        <w:pStyle w:val="NormalnyWeb"/>
        <w:spacing w:before="0" w:beforeAutospacing="0" w:after="0" w:afterAutospacing="0"/>
        <w:jc w:val="both"/>
        <w:rPr>
          <w:sz w:val="22"/>
          <w:szCs w:val="22"/>
        </w:rPr>
      </w:pPr>
    </w:p>
    <w:p w14:paraId="2981B988"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Referat konferencyjny</w:t>
      </w:r>
    </w:p>
    <w:p w14:paraId="70B75605" w14:textId="77777777" w:rsidR="00B257A9" w:rsidRPr="009B0859" w:rsidRDefault="00B257A9" w:rsidP="000E03CA">
      <w:pPr>
        <w:pStyle w:val="NormalnyWeb"/>
        <w:spacing w:before="0" w:beforeAutospacing="0" w:after="0" w:afterAutospacing="0"/>
        <w:jc w:val="both"/>
        <w:rPr>
          <w:b/>
          <w:bCs/>
          <w:sz w:val="22"/>
          <w:szCs w:val="22"/>
        </w:rPr>
      </w:pPr>
      <w:r w:rsidRPr="009B0859">
        <w:rPr>
          <w:b/>
          <w:bCs/>
          <w:sz w:val="22"/>
          <w:szCs w:val="22"/>
        </w:rPr>
        <w:t>Nazwisko, I. (rok, dni miesiąc). Tytuł referatu. Referat wygłoszony na Nazwa Konferencji, Miejsce.</w:t>
      </w:r>
    </w:p>
    <w:p w14:paraId="446BDFD3" w14:textId="77777777" w:rsidR="00B257A9" w:rsidRPr="0014391D" w:rsidRDefault="00B257A9" w:rsidP="000E03CA">
      <w:pPr>
        <w:pStyle w:val="NormalnyWeb"/>
        <w:spacing w:before="0" w:beforeAutospacing="0" w:after="0" w:afterAutospacing="0"/>
        <w:jc w:val="both"/>
        <w:rPr>
          <w:sz w:val="22"/>
          <w:szCs w:val="22"/>
          <w:lang w:val="en-US"/>
        </w:rPr>
      </w:pPr>
      <w:r w:rsidRPr="0014391D">
        <w:rPr>
          <w:sz w:val="22"/>
          <w:szCs w:val="22"/>
          <w:lang w:val="en-US"/>
        </w:rPr>
        <w:t>Ioannou, C., Archard, P., O'Neill, E. Lutteroth, C. (2019, 4</w:t>
      </w:r>
      <w:r w:rsidR="0014391D">
        <w:rPr>
          <w:sz w:val="22"/>
          <w:szCs w:val="22"/>
          <w:lang w:val="en-US"/>
        </w:rPr>
        <w:t>–</w:t>
      </w:r>
      <w:r w:rsidRPr="0014391D">
        <w:rPr>
          <w:sz w:val="22"/>
          <w:szCs w:val="22"/>
          <w:lang w:val="en-US"/>
        </w:rPr>
        <w:t>9 may). Virtual Performance Augmentation in an Immersive Jump &amp; Run Exergame. Referat wygłoszony na CHI '19: CHI Conference on Human Factors in Computing Systems, Glasgow Scotland, UK.</w:t>
      </w:r>
    </w:p>
    <w:p w14:paraId="15713772" w14:textId="77777777" w:rsidR="009B0859" w:rsidRPr="00B0774E" w:rsidRDefault="009B0859" w:rsidP="000E03CA">
      <w:pPr>
        <w:spacing w:line="240" w:lineRule="auto"/>
        <w:rPr>
          <w:rFonts w:ascii="Times New Roman" w:hAnsi="Times New Roman" w:cs="Times New Roman"/>
          <w:b/>
          <w:i/>
          <w:lang w:val="en-US"/>
        </w:rPr>
      </w:pPr>
    </w:p>
    <w:p w14:paraId="79766B9A" w14:textId="6C8DC2A5"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Abstrakt artykułu</w:t>
      </w:r>
    </w:p>
    <w:p w14:paraId="4F0AFDDD" w14:textId="77777777" w:rsidR="0014391D" w:rsidRPr="009B0859" w:rsidRDefault="00B257A9" w:rsidP="000E03CA">
      <w:pPr>
        <w:pStyle w:val="NormalnyWeb"/>
        <w:spacing w:before="0" w:beforeAutospacing="0" w:after="0" w:afterAutospacing="0"/>
        <w:jc w:val="both"/>
        <w:rPr>
          <w:b/>
          <w:bCs/>
          <w:sz w:val="22"/>
          <w:szCs w:val="22"/>
        </w:rPr>
      </w:pPr>
      <w:r w:rsidRPr="009B0859">
        <w:rPr>
          <w:b/>
          <w:bCs/>
          <w:sz w:val="22"/>
          <w:szCs w:val="22"/>
        </w:rPr>
        <w:t>Nazwisko, I. (rok). Tytuł artykułu [Abstrakt]. Tytuł czasopisma, nr tomu(nr), strony.</w:t>
      </w:r>
      <w:r w:rsidR="0014391D" w:rsidRPr="009B0859">
        <w:rPr>
          <w:b/>
          <w:bCs/>
          <w:sz w:val="22"/>
          <w:szCs w:val="22"/>
        </w:rPr>
        <w:t xml:space="preserve"> </w:t>
      </w:r>
    </w:p>
    <w:p w14:paraId="73B9D821" w14:textId="77777777" w:rsidR="0014391D" w:rsidRPr="009B0859" w:rsidRDefault="00B257A9" w:rsidP="000E03CA">
      <w:pPr>
        <w:pStyle w:val="NormalnyWeb"/>
        <w:spacing w:before="0" w:beforeAutospacing="0" w:after="0" w:afterAutospacing="0"/>
        <w:jc w:val="both"/>
        <w:rPr>
          <w:b/>
          <w:bCs/>
          <w:sz w:val="22"/>
          <w:szCs w:val="22"/>
        </w:rPr>
      </w:pPr>
      <w:r w:rsidRPr="009B0859">
        <w:rPr>
          <w:b/>
          <w:bCs/>
          <w:sz w:val="22"/>
          <w:szCs w:val="22"/>
        </w:rPr>
        <w:t>lub</w:t>
      </w:r>
    </w:p>
    <w:p w14:paraId="3BA569D1" w14:textId="77777777" w:rsidR="00B257A9" w:rsidRPr="009B0859" w:rsidRDefault="00B257A9" w:rsidP="000E03CA">
      <w:pPr>
        <w:pStyle w:val="NormalnyWeb"/>
        <w:spacing w:before="0" w:beforeAutospacing="0" w:after="0" w:afterAutospacing="0"/>
        <w:jc w:val="both"/>
        <w:rPr>
          <w:b/>
          <w:bCs/>
          <w:sz w:val="22"/>
          <w:szCs w:val="22"/>
        </w:rPr>
      </w:pPr>
      <w:r w:rsidRPr="009B0859">
        <w:rPr>
          <w:b/>
          <w:bCs/>
          <w:sz w:val="22"/>
          <w:szCs w:val="22"/>
        </w:rPr>
        <w:t>Nazwisko, I. (rok). Tytuł artykułu. Tytuł czasopisma, nr tomu(nr), strony. Abstrakt pozyskano z: http://xxx</w:t>
      </w:r>
    </w:p>
    <w:p w14:paraId="53D94C45" w14:textId="77777777" w:rsidR="0014391D" w:rsidRPr="0014391D" w:rsidRDefault="0014391D" w:rsidP="000E03CA">
      <w:pPr>
        <w:pStyle w:val="NormalnyWeb"/>
        <w:spacing w:before="0" w:beforeAutospacing="0" w:after="0" w:afterAutospacing="0"/>
        <w:jc w:val="both"/>
        <w:rPr>
          <w:sz w:val="22"/>
          <w:szCs w:val="22"/>
        </w:rPr>
      </w:pPr>
    </w:p>
    <w:p w14:paraId="524FC8A2"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Źródła elektroniczne</w:t>
      </w:r>
    </w:p>
    <w:p w14:paraId="59D0D953" w14:textId="77777777" w:rsidR="00B257A9" w:rsidRPr="0014391D" w:rsidRDefault="00B257A9" w:rsidP="000E03CA">
      <w:pPr>
        <w:pStyle w:val="NormalnyWeb"/>
        <w:spacing w:before="0" w:beforeAutospacing="0" w:after="0" w:afterAutospacing="0"/>
        <w:jc w:val="both"/>
        <w:rPr>
          <w:sz w:val="22"/>
          <w:szCs w:val="22"/>
        </w:rPr>
      </w:pPr>
      <w:r w:rsidRPr="0014391D">
        <w:rPr>
          <w:sz w:val="22"/>
          <w:szCs w:val="22"/>
        </w:rPr>
        <w:t>Tworząc notkę bibliograficzną dla danego źródła elektronicznego, którego d</w:t>
      </w:r>
      <w:r w:rsidR="0014391D">
        <w:rPr>
          <w:sz w:val="22"/>
          <w:szCs w:val="22"/>
        </w:rPr>
        <w:t>aty stworzenia autor nie podał,</w:t>
      </w:r>
      <w:r w:rsidRPr="0014391D">
        <w:rPr>
          <w:sz w:val="22"/>
          <w:szCs w:val="22"/>
        </w:rPr>
        <w:t xml:space="preserve"> postępujemy analogicznie jak w przypadku źródeł papierowych, z tą różnicą, że na końcu zawsze podajemy stronę internetową i w nawiasie datę dostępu do strony.</w:t>
      </w:r>
    </w:p>
    <w:p w14:paraId="3C2E2343" w14:textId="77777777" w:rsidR="0014391D" w:rsidRPr="0014391D" w:rsidRDefault="0014391D" w:rsidP="000E03CA">
      <w:pPr>
        <w:pStyle w:val="NormalnyWeb"/>
        <w:spacing w:before="0" w:beforeAutospacing="0" w:after="0" w:afterAutospacing="0"/>
        <w:jc w:val="both"/>
        <w:rPr>
          <w:sz w:val="22"/>
          <w:szCs w:val="22"/>
        </w:rPr>
      </w:pPr>
    </w:p>
    <w:p w14:paraId="510BA093"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Dokument elektroniczny</w:t>
      </w:r>
    </w:p>
    <w:p w14:paraId="461BFC12" w14:textId="77777777" w:rsidR="00B257A9" w:rsidRPr="009B0859" w:rsidRDefault="00B257A9" w:rsidP="000E03CA">
      <w:pPr>
        <w:pStyle w:val="NormalnyWeb"/>
        <w:spacing w:before="0" w:beforeAutospacing="0" w:after="0" w:afterAutospacing="0"/>
        <w:jc w:val="both"/>
        <w:rPr>
          <w:b/>
          <w:bCs/>
          <w:sz w:val="22"/>
          <w:szCs w:val="22"/>
        </w:rPr>
      </w:pPr>
      <w:r w:rsidRPr="009B0859">
        <w:rPr>
          <w:b/>
          <w:bCs/>
          <w:sz w:val="22"/>
          <w:szCs w:val="22"/>
        </w:rPr>
        <w:t>Instytucja/Nazwisko, I. (rok, dzień miesiąc-słownie powstania). Tytuł. Tytuł strony internetowej. https://... (data dostępu 25.08.2021).</w:t>
      </w:r>
    </w:p>
    <w:p w14:paraId="3AA2221F" w14:textId="77777777" w:rsidR="00B257A9" w:rsidRPr="0014391D" w:rsidRDefault="00B257A9" w:rsidP="000E03CA">
      <w:pPr>
        <w:pStyle w:val="NormalnyWeb"/>
        <w:spacing w:before="0" w:beforeAutospacing="0" w:after="0" w:afterAutospacing="0"/>
        <w:jc w:val="both"/>
        <w:rPr>
          <w:sz w:val="22"/>
          <w:szCs w:val="22"/>
        </w:rPr>
      </w:pPr>
      <w:r w:rsidRPr="0014391D">
        <w:rPr>
          <w:sz w:val="22"/>
          <w:szCs w:val="22"/>
        </w:rPr>
        <w:t>Starowieyski, Ł. (2020, 24 lipca). Igrzyska olimpijskie. Nie tylko święto sportu. Dzieje.pl. Portal historyczny. https://... (data dostępu 25.08.2021).</w:t>
      </w:r>
    </w:p>
    <w:p w14:paraId="7903C218" w14:textId="77777777" w:rsidR="0014391D" w:rsidRPr="0014391D" w:rsidRDefault="0014391D" w:rsidP="000E03CA">
      <w:pPr>
        <w:pStyle w:val="NormalnyWeb"/>
        <w:spacing w:before="0" w:beforeAutospacing="0" w:after="0" w:afterAutospacing="0"/>
        <w:jc w:val="both"/>
        <w:rPr>
          <w:sz w:val="22"/>
          <w:szCs w:val="22"/>
        </w:rPr>
      </w:pPr>
    </w:p>
    <w:p w14:paraId="203A13D3"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Hasło w Wikipedii</w:t>
      </w:r>
    </w:p>
    <w:p w14:paraId="6F1737ED" w14:textId="77777777" w:rsidR="00B257A9" w:rsidRPr="009B0859" w:rsidRDefault="00B257A9" w:rsidP="000E03CA">
      <w:pPr>
        <w:pStyle w:val="NormalnyWeb"/>
        <w:spacing w:before="0" w:beforeAutospacing="0" w:after="0" w:afterAutospacing="0"/>
        <w:jc w:val="both"/>
        <w:rPr>
          <w:b/>
          <w:bCs/>
          <w:sz w:val="22"/>
          <w:szCs w:val="22"/>
          <w:lang w:val="en-US"/>
        </w:rPr>
      </w:pPr>
      <w:r w:rsidRPr="009B0859">
        <w:rPr>
          <w:b/>
          <w:bCs/>
          <w:sz w:val="22"/>
          <w:szCs w:val="22"/>
        </w:rPr>
        <w:t>Hasło (rok, dzień miesiąc-słownie powstania). </w:t>
      </w:r>
      <w:r w:rsidRPr="009B0859">
        <w:rPr>
          <w:b/>
          <w:bCs/>
          <w:sz w:val="22"/>
          <w:szCs w:val="22"/>
          <w:lang w:val="en-US"/>
        </w:rPr>
        <w:t>W: Wikipedia. https://...</w:t>
      </w:r>
    </w:p>
    <w:p w14:paraId="68C97ABA" w14:textId="77777777" w:rsidR="00B257A9" w:rsidRPr="001B0C48" w:rsidRDefault="00B257A9" w:rsidP="000E03CA">
      <w:pPr>
        <w:pStyle w:val="NormalnyWeb"/>
        <w:spacing w:before="0" w:beforeAutospacing="0" w:after="0" w:afterAutospacing="0"/>
        <w:jc w:val="both"/>
        <w:rPr>
          <w:sz w:val="22"/>
          <w:szCs w:val="22"/>
        </w:rPr>
      </w:pPr>
      <w:r w:rsidRPr="0014391D">
        <w:rPr>
          <w:sz w:val="22"/>
          <w:szCs w:val="22"/>
          <w:lang w:val="en-US"/>
        </w:rPr>
        <w:t xml:space="preserve">Tonya Harding (2022, 3 luty). </w:t>
      </w:r>
      <w:r w:rsidRPr="001B0C48">
        <w:rPr>
          <w:sz w:val="22"/>
          <w:szCs w:val="22"/>
        </w:rPr>
        <w:t xml:space="preserve">W: Wikipedia. </w:t>
      </w:r>
      <w:r w:rsidR="0014391D" w:rsidRPr="001B0C48">
        <w:rPr>
          <w:sz w:val="22"/>
          <w:szCs w:val="22"/>
        </w:rPr>
        <w:t>https://pl.wikipedia.org/wiki/Tonya_Harding</w:t>
      </w:r>
    </w:p>
    <w:p w14:paraId="147626B0" w14:textId="77777777" w:rsidR="0014391D" w:rsidRPr="001B0C48" w:rsidRDefault="0014391D" w:rsidP="000E03CA">
      <w:pPr>
        <w:pStyle w:val="NormalnyWeb"/>
        <w:spacing w:before="0" w:beforeAutospacing="0" w:after="0" w:afterAutospacing="0"/>
        <w:jc w:val="both"/>
        <w:rPr>
          <w:sz w:val="22"/>
          <w:szCs w:val="22"/>
        </w:rPr>
      </w:pPr>
    </w:p>
    <w:p w14:paraId="13B6DDBF"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Film</w:t>
      </w:r>
    </w:p>
    <w:p w14:paraId="69659784" w14:textId="77777777" w:rsidR="00B257A9" w:rsidRPr="009B0859" w:rsidRDefault="00B257A9" w:rsidP="000E03CA">
      <w:pPr>
        <w:pStyle w:val="NormalnyWeb"/>
        <w:spacing w:before="0" w:beforeAutospacing="0" w:after="0" w:afterAutospacing="0"/>
        <w:jc w:val="both"/>
        <w:rPr>
          <w:b/>
          <w:bCs/>
          <w:sz w:val="22"/>
          <w:szCs w:val="22"/>
        </w:rPr>
      </w:pPr>
      <w:r w:rsidRPr="009B0859">
        <w:rPr>
          <w:b/>
          <w:bCs/>
          <w:sz w:val="22"/>
          <w:szCs w:val="22"/>
        </w:rPr>
        <w:lastRenderedPageBreak/>
        <w:t>Nazwisko, I. (Reżyser). (rok). Tytuł oryginału [Tytuł po polsku] [Film]. Studio produkcji 1; Studio produkcji 2.</w:t>
      </w:r>
    </w:p>
    <w:p w14:paraId="79728674" w14:textId="77777777" w:rsidR="00B257A9" w:rsidRPr="0014391D" w:rsidRDefault="00B257A9" w:rsidP="000E03CA">
      <w:pPr>
        <w:pStyle w:val="NormalnyWeb"/>
        <w:spacing w:before="0" w:beforeAutospacing="0" w:after="0" w:afterAutospacing="0"/>
        <w:jc w:val="both"/>
        <w:rPr>
          <w:sz w:val="22"/>
          <w:szCs w:val="22"/>
        </w:rPr>
      </w:pPr>
      <w:r w:rsidRPr="001B0C48">
        <w:rPr>
          <w:sz w:val="22"/>
          <w:szCs w:val="22"/>
        </w:rPr>
        <w:t xml:space="preserve">Seppelt, H. (Reżyser). (2014). Geheimsache Doping. </w:t>
      </w:r>
      <w:r w:rsidRPr="0014391D">
        <w:rPr>
          <w:sz w:val="22"/>
          <w:szCs w:val="22"/>
        </w:rPr>
        <w:t>Wie Russland seine Sieger macht [Tajemnice dopingu w Rosji. Jak stworzyć mistrza] [Film]</w:t>
      </w:r>
      <w:r w:rsidRPr="0014391D">
        <w:rPr>
          <w:rStyle w:val="Uwydatnienie"/>
          <w:sz w:val="22"/>
          <w:szCs w:val="22"/>
        </w:rPr>
        <w:t>.</w:t>
      </w:r>
      <w:r w:rsidRPr="0014391D">
        <w:rPr>
          <w:sz w:val="22"/>
          <w:szCs w:val="22"/>
        </w:rPr>
        <w:t xml:space="preserve"> WDR; ARD.</w:t>
      </w:r>
    </w:p>
    <w:p w14:paraId="399D18BC" w14:textId="77777777" w:rsidR="0014391D" w:rsidRPr="0014391D" w:rsidRDefault="0014391D" w:rsidP="000E03CA">
      <w:pPr>
        <w:pStyle w:val="NormalnyWeb"/>
        <w:spacing w:before="0" w:beforeAutospacing="0" w:after="0" w:afterAutospacing="0"/>
        <w:jc w:val="both"/>
        <w:rPr>
          <w:sz w:val="22"/>
          <w:szCs w:val="22"/>
        </w:rPr>
      </w:pPr>
    </w:p>
    <w:p w14:paraId="5ACAC33B" w14:textId="77777777" w:rsidR="00B257A9" w:rsidRPr="00903A6E" w:rsidRDefault="00B257A9" w:rsidP="000E03CA">
      <w:pPr>
        <w:spacing w:line="240" w:lineRule="auto"/>
        <w:rPr>
          <w:rFonts w:ascii="Times New Roman" w:hAnsi="Times New Roman" w:cs="Times New Roman"/>
          <w:b/>
          <w:i/>
        </w:rPr>
      </w:pPr>
      <w:r w:rsidRPr="00903A6E">
        <w:rPr>
          <w:rFonts w:ascii="Times New Roman" w:hAnsi="Times New Roman" w:cs="Times New Roman"/>
          <w:b/>
          <w:i/>
        </w:rPr>
        <w:t>Nieopublikowana rozprawa doktorska</w:t>
      </w:r>
    </w:p>
    <w:p w14:paraId="2FB08D98" w14:textId="77777777" w:rsidR="00B257A9" w:rsidRPr="009B0859" w:rsidRDefault="00B257A9" w:rsidP="000E03CA">
      <w:pPr>
        <w:pStyle w:val="NormalnyWeb"/>
        <w:spacing w:before="0" w:beforeAutospacing="0" w:after="0" w:afterAutospacing="0"/>
        <w:jc w:val="both"/>
        <w:rPr>
          <w:b/>
          <w:bCs/>
          <w:sz w:val="22"/>
          <w:szCs w:val="22"/>
        </w:rPr>
      </w:pPr>
      <w:r w:rsidRPr="009B0859">
        <w:rPr>
          <w:b/>
          <w:bCs/>
          <w:sz w:val="22"/>
          <w:szCs w:val="22"/>
        </w:rPr>
        <w:t>Nazwisko, I. (rok). Tytuł pracy [niepublikowana rozprawa doktorska]. Miejsce: Uczelnia.</w:t>
      </w:r>
    </w:p>
    <w:p w14:paraId="2334CDEC" w14:textId="77777777" w:rsidR="00B257A9" w:rsidRPr="0014391D" w:rsidRDefault="00B257A9" w:rsidP="000E03CA">
      <w:pPr>
        <w:pStyle w:val="NormalnyWeb"/>
        <w:spacing w:before="0" w:beforeAutospacing="0" w:after="0" w:afterAutospacing="0"/>
        <w:jc w:val="both"/>
        <w:rPr>
          <w:sz w:val="22"/>
          <w:szCs w:val="22"/>
        </w:rPr>
      </w:pPr>
      <w:r w:rsidRPr="0014391D">
        <w:rPr>
          <w:sz w:val="22"/>
          <w:szCs w:val="22"/>
        </w:rPr>
        <w:t>Marten Z. (1985). Strategie i struktury zeznań świadków kłamiących [niepublikowana rozprawa doktorska]. Katowice: Uniwersytet Śląski w Katowicach.</w:t>
      </w:r>
    </w:p>
    <w:p w14:paraId="3BCC9813" w14:textId="77777777" w:rsidR="00903A6E" w:rsidRDefault="00903A6E" w:rsidP="000E03CA">
      <w:pPr>
        <w:spacing w:line="240" w:lineRule="auto"/>
        <w:outlineLvl w:val="0"/>
        <w:rPr>
          <w:rFonts w:ascii="Times New Roman" w:eastAsia="Times New Roman" w:hAnsi="Times New Roman" w:cs="Times New Roman"/>
          <w:b/>
          <w:bCs/>
          <w:kern w:val="36"/>
          <w:lang w:eastAsia="pl-PL"/>
        </w:rPr>
      </w:pPr>
    </w:p>
    <w:p w14:paraId="3CF1D030" w14:textId="1AB27708" w:rsidR="00B257A9" w:rsidRDefault="00B257A9" w:rsidP="00790EF3">
      <w:pPr>
        <w:spacing w:line="240" w:lineRule="auto"/>
        <w:rPr>
          <w:rFonts w:ascii="Times New Roman" w:hAnsi="Times New Roman" w:cs="Times New Roman"/>
        </w:rPr>
      </w:pPr>
    </w:p>
    <w:p w14:paraId="1B02A2AC" w14:textId="77777777" w:rsidR="00C252BE" w:rsidRDefault="00C252BE" w:rsidP="00790EF3">
      <w:pPr>
        <w:spacing w:line="240" w:lineRule="auto"/>
        <w:rPr>
          <w:rFonts w:ascii="Times New Roman" w:hAnsi="Times New Roman" w:cs="Times New Roman"/>
        </w:rPr>
      </w:pPr>
    </w:p>
    <w:p w14:paraId="36143047" w14:textId="77777777" w:rsidR="00C252BE" w:rsidRDefault="00C252BE" w:rsidP="00790EF3">
      <w:pPr>
        <w:spacing w:line="240" w:lineRule="auto"/>
        <w:rPr>
          <w:rFonts w:ascii="Times New Roman" w:hAnsi="Times New Roman" w:cs="Times New Roman"/>
        </w:rPr>
      </w:pPr>
    </w:p>
    <w:p w14:paraId="7AA9EDBC" w14:textId="77777777" w:rsidR="00C252BE" w:rsidRDefault="00C252BE" w:rsidP="00C252BE">
      <w:pPr>
        <w:jc w:val="center"/>
        <w:rPr>
          <w:rFonts w:ascii="Times New Roman" w:hAnsi="Times New Roman" w:cs="Times New Roman"/>
          <w:b/>
          <w:bCs/>
          <w:sz w:val="28"/>
          <w:szCs w:val="28"/>
        </w:rPr>
      </w:pPr>
      <w:r>
        <w:rPr>
          <w:rFonts w:ascii="Times New Roman" w:hAnsi="Times New Roman" w:cs="Times New Roman"/>
          <w:b/>
          <w:bCs/>
          <w:sz w:val="28"/>
          <w:szCs w:val="28"/>
        </w:rPr>
        <w:t xml:space="preserve">Tytuł artykułu </w:t>
      </w:r>
    </w:p>
    <w:p w14:paraId="64122D38" w14:textId="77777777" w:rsidR="00C252BE" w:rsidRDefault="00C252BE" w:rsidP="00C252BE">
      <w:pPr>
        <w:rPr>
          <w:rFonts w:ascii="Times New Roman" w:hAnsi="Times New Roman" w:cs="Times New Roman"/>
          <w:sz w:val="24"/>
          <w:szCs w:val="24"/>
        </w:rPr>
      </w:pPr>
    </w:p>
    <w:p w14:paraId="285DBB26" w14:textId="77777777" w:rsidR="00C252BE" w:rsidRPr="007106A0" w:rsidRDefault="00C252BE" w:rsidP="00C252BE">
      <w:pPr>
        <w:rPr>
          <w:rFonts w:ascii="Times New Roman" w:hAnsi="Times New Roman" w:cs="Times New Roman"/>
          <w:sz w:val="24"/>
          <w:szCs w:val="24"/>
          <w:vertAlign w:val="superscript"/>
        </w:rPr>
      </w:pPr>
      <w:r w:rsidRPr="007106A0">
        <w:rPr>
          <w:rFonts w:ascii="Times New Roman" w:hAnsi="Times New Roman" w:cs="Times New Roman"/>
          <w:sz w:val="24"/>
          <w:szCs w:val="24"/>
        </w:rPr>
        <w:t>Autor</w:t>
      </w:r>
      <w:r>
        <w:rPr>
          <w:rFonts w:ascii="Times New Roman" w:hAnsi="Times New Roman" w:cs="Times New Roman"/>
          <w:sz w:val="24"/>
          <w:szCs w:val="24"/>
          <w:vertAlign w:val="superscript"/>
        </w:rPr>
        <w:t xml:space="preserve">1 </w:t>
      </w:r>
      <w:r>
        <w:rPr>
          <w:rFonts w:ascii="Times New Roman" w:hAnsi="Times New Roman" w:cs="Times New Roman"/>
          <w:sz w:val="24"/>
          <w:szCs w:val="24"/>
        </w:rPr>
        <w:t>Autor</w:t>
      </w:r>
      <w:r>
        <w:rPr>
          <w:rFonts w:ascii="Times New Roman" w:hAnsi="Times New Roman" w:cs="Times New Roman"/>
          <w:sz w:val="24"/>
          <w:szCs w:val="24"/>
          <w:vertAlign w:val="superscript"/>
        </w:rPr>
        <w:t>2</w:t>
      </w:r>
    </w:p>
    <w:p w14:paraId="2EE179AC" w14:textId="77777777" w:rsidR="00C252BE" w:rsidRDefault="00C252BE" w:rsidP="00C252BE">
      <w:pPr>
        <w:rPr>
          <w:rFonts w:ascii="Times New Roman" w:hAnsi="Times New Roman" w:cs="Times New Roman"/>
          <w:sz w:val="24"/>
          <w:szCs w:val="24"/>
        </w:rPr>
      </w:pPr>
    </w:p>
    <w:p w14:paraId="1B057F4C" w14:textId="77777777" w:rsidR="00C252BE" w:rsidRPr="00AD380C" w:rsidRDefault="00C252BE" w:rsidP="00C252BE">
      <w:pPr>
        <w:rPr>
          <w:rFonts w:ascii="Times New Roman" w:hAnsi="Times New Roman" w:cs="Times New Roman"/>
          <w:i/>
          <w:iCs/>
          <w:sz w:val="24"/>
          <w:szCs w:val="24"/>
        </w:rPr>
      </w:pPr>
      <w:r w:rsidRPr="00AD380C">
        <w:rPr>
          <w:rFonts w:ascii="Times New Roman" w:hAnsi="Times New Roman" w:cs="Times New Roman"/>
          <w:i/>
          <w:iCs/>
          <w:sz w:val="24"/>
          <w:szCs w:val="24"/>
        </w:rPr>
        <w:t>Afiliacja</w:t>
      </w:r>
      <w:r w:rsidRPr="00AD380C">
        <w:rPr>
          <w:rFonts w:ascii="Times New Roman" w:hAnsi="Times New Roman" w:cs="Times New Roman"/>
          <w:i/>
          <w:iCs/>
          <w:sz w:val="24"/>
          <w:szCs w:val="24"/>
          <w:vertAlign w:val="superscript"/>
        </w:rPr>
        <w:t>1</w:t>
      </w:r>
      <w:r w:rsidRPr="00AD380C">
        <w:rPr>
          <w:rFonts w:ascii="Times New Roman" w:hAnsi="Times New Roman" w:cs="Times New Roman"/>
          <w:i/>
          <w:iCs/>
          <w:sz w:val="24"/>
          <w:szCs w:val="24"/>
        </w:rPr>
        <w:t xml:space="preserve"> </w:t>
      </w:r>
    </w:p>
    <w:p w14:paraId="3CF148D9" w14:textId="77777777" w:rsidR="00C252BE" w:rsidRPr="00AD380C" w:rsidRDefault="00C252BE" w:rsidP="00C252BE">
      <w:pPr>
        <w:rPr>
          <w:rFonts w:ascii="Times New Roman" w:hAnsi="Times New Roman" w:cs="Times New Roman"/>
          <w:i/>
          <w:iCs/>
          <w:sz w:val="24"/>
          <w:szCs w:val="24"/>
          <w:vertAlign w:val="superscript"/>
        </w:rPr>
      </w:pPr>
      <w:r w:rsidRPr="00AD380C">
        <w:rPr>
          <w:rFonts w:ascii="Times New Roman" w:hAnsi="Times New Roman" w:cs="Times New Roman"/>
          <w:i/>
          <w:iCs/>
          <w:sz w:val="24"/>
          <w:szCs w:val="24"/>
        </w:rPr>
        <w:t>Afiliacja</w:t>
      </w:r>
      <w:r w:rsidRPr="00AD380C">
        <w:rPr>
          <w:rFonts w:ascii="Times New Roman" w:hAnsi="Times New Roman" w:cs="Times New Roman"/>
          <w:i/>
          <w:iCs/>
          <w:sz w:val="24"/>
          <w:szCs w:val="24"/>
          <w:vertAlign w:val="superscript"/>
        </w:rPr>
        <w:t>2</w:t>
      </w:r>
    </w:p>
    <w:p w14:paraId="0F847631" w14:textId="77777777" w:rsidR="00C252BE" w:rsidRDefault="00C252BE" w:rsidP="00C252BE">
      <w:pPr>
        <w:rPr>
          <w:rFonts w:ascii="Times New Roman" w:hAnsi="Times New Roman" w:cs="Times New Roman"/>
          <w:sz w:val="24"/>
          <w:szCs w:val="24"/>
          <w:vertAlign w:val="superscript"/>
        </w:rPr>
      </w:pPr>
    </w:p>
    <w:p w14:paraId="67B6E29B" w14:textId="77777777" w:rsidR="00C252BE" w:rsidRDefault="00C252BE" w:rsidP="00C252BE">
      <w:pPr>
        <w:rPr>
          <w:rFonts w:ascii="Times New Roman" w:hAnsi="Times New Roman" w:cs="Times New Roman"/>
          <w:sz w:val="24"/>
          <w:szCs w:val="24"/>
        </w:rPr>
      </w:pPr>
      <w:r w:rsidRPr="008A3EA8">
        <w:rPr>
          <w:rFonts w:ascii="Times New Roman" w:hAnsi="Times New Roman" w:cs="Times New Roman"/>
          <w:b/>
          <w:bCs/>
          <w:sz w:val="24"/>
          <w:szCs w:val="24"/>
        </w:rPr>
        <w:t>Streszczenie</w:t>
      </w:r>
      <w:r>
        <w:rPr>
          <w:rFonts w:ascii="Times New Roman" w:hAnsi="Times New Roman" w:cs="Times New Roman"/>
          <w:sz w:val="24"/>
          <w:szCs w:val="24"/>
        </w:rPr>
        <w:t xml:space="preserve"> w języku polskim i angielskim</w:t>
      </w:r>
    </w:p>
    <w:p w14:paraId="6E2045F9" w14:textId="77777777" w:rsidR="00C252BE" w:rsidRDefault="00C252BE" w:rsidP="00C252BE">
      <w:pPr>
        <w:rPr>
          <w:rFonts w:ascii="Times New Roman" w:hAnsi="Times New Roman" w:cs="Times New Roman"/>
          <w:sz w:val="24"/>
          <w:szCs w:val="24"/>
        </w:rPr>
      </w:pPr>
      <w:r>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w:t>
      </w:r>
    </w:p>
    <w:p w14:paraId="67295059" w14:textId="77777777" w:rsidR="00C252BE" w:rsidRDefault="00C252BE" w:rsidP="00C252BE">
      <w:pPr>
        <w:rPr>
          <w:rFonts w:ascii="Times New Roman" w:hAnsi="Times New Roman" w:cs="Times New Roman"/>
          <w:sz w:val="24"/>
          <w:szCs w:val="24"/>
        </w:rPr>
      </w:pPr>
    </w:p>
    <w:p w14:paraId="36FC5FF1" w14:textId="77777777" w:rsidR="00C252BE" w:rsidRPr="0065141B" w:rsidRDefault="00C252BE" w:rsidP="00C252BE">
      <w:pPr>
        <w:rPr>
          <w:rFonts w:ascii="Times New Roman" w:hAnsi="Times New Roman" w:cs="Times New Roman"/>
          <w:b/>
          <w:bCs/>
          <w:sz w:val="24"/>
          <w:szCs w:val="24"/>
          <w:lang w:val="en-US"/>
        </w:rPr>
      </w:pPr>
      <w:r w:rsidRPr="0065141B">
        <w:rPr>
          <w:rFonts w:ascii="Times New Roman" w:hAnsi="Times New Roman" w:cs="Times New Roman"/>
          <w:b/>
          <w:bCs/>
          <w:sz w:val="24"/>
          <w:szCs w:val="24"/>
          <w:lang w:val="en-US"/>
        </w:rPr>
        <w:t>Summary</w:t>
      </w:r>
    </w:p>
    <w:p w14:paraId="0AF972D3" w14:textId="77777777" w:rsidR="00C252BE" w:rsidRDefault="00C252BE" w:rsidP="00C252BE">
      <w:pPr>
        <w:rPr>
          <w:rFonts w:ascii="Times New Roman" w:hAnsi="Times New Roman" w:cs="Times New Roman"/>
          <w:sz w:val="24"/>
          <w:szCs w:val="24"/>
          <w:lang w:val="en-US"/>
        </w:rPr>
      </w:pPr>
      <w:r w:rsidRPr="00AD380C">
        <w:rPr>
          <w:rFonts w:ascii="Times New Roman" w:hAnsi="Times New Roman" w:cs="Times New Roman"/>
          <w:sz w:val="24"/>
          <w:szCs w:val="24"/>
          <w:lang w:val="en-US"/>
        </w:rPr>
        <w:t>Text text text text t</w:t>
      </w:r>
      <w:r>
        <w:rPr>
          <w:rFonts w:ascii="Times New Roman" w:hAnsi="Times New Roman" w:cs="Times New Roman"/>
          <w:sz w:val="24"/>
          <w:szCs w:val="24"/>
          <w:lang w:val="en-US"/>
        </w:rPr>
        <w:t xml:space="preserve">et text text text text text text </w:t>
      </w:r>
      <w:r w:rsidRPr="00AD380C">
        <w:rPr>
          <w:rFonts w:ascii="Times New Roman" w:hAnsi="Times New Roman" w:cs="Times New Roman"/>
          <w:sz w:val="24"/>
          <w:szCs w:val="24"/>
          <w:lang w:val="en-US"/>
        </w:rPr>
        <w:t>text text text t</w:t>
      </w:r>
      <w:r>
        <w:rPr>
          <w:rFonts w:ascii="Times New Roman" w:hAnsi="Times New Roman" w:cs="Times New Roman"/>
          <w:sz w:val="24"/>
          <w:szCs w:val="24"/>
          <w:lang w:val="en-US"/>
        </w:rPr>
        <w:t xml:space="preserve">et text text text text text text </w:t>
      </w:r>
      <w:r w:rsidRPr="00AD380C">
        <w:rPr>
          <w:rFonts w:ascii="Times New Roman" w:hAnsi="Times New Roman" w:cs="Times New Roman"/>
          <w:sz w:val="24"/>
          <w:szCs w:val="24"/>
          <w:lang w:val="en-US"/>
        </w:rPr>
        <w:t>text text text t</w:t>
      </w:r>
      <w:r>
        <w:rPr>
          <w:rFonts w:ascii="Times New Roman" w:hAnsi="Times New Roman" w:cs="Times New Roman"/>
          <w:sz w:val="24"/>
          <w:szCs w:val="24"/>
          <w:lang w:val="en-US"/>
        </w:rPr>
        <w:t xml:space="preserve">et text text text text text text </w:t>
      </w:r>
      <w:r w:rsidRPr="00AD380C">
        <w:rPr>
          <w:rFonts w:ascii="Times New Roman" w:hAnsi="Times New Roman" w:cs="Times New Roman"/>
          <w:sz w:val="24"/>
          <w:szCs w:val="24"/>
          <w:lang w:val="en-US"/>
        </w:rPr>
        <w:t>text text text t</w:t>
      </w:r>
      <w:r>
        <w:rPr>
          <w:rFonts w:ascii="Times New Roman" w:hAnsi="Times New Roman" w:cs="Times New Roman"/>
          <w:sz w:val="24"/>
          <w:szCs w:val="24"/>
          <w:lang w:val="en-US"/>
        </w:rPr>
        <w:t xml:space="preserve">et text text text text text text text text text </w:t>
      </w:r>
    </w:p>
    <w:p w14:paraId="1EB6CD10" w14:textId="77777777" w:rsidR="00C252BE" w:rsidRPr="00C252BE" w:rsidRDefault="00C252BE" w:rsidP="00C252BE">
      <w:pPr>
        <w:rPr>
          <w:rFonts w:ascii="Times New Roman" w:hAnsi="Times New Roman" w:cs="Times New Roman"/>
          <w:b/>
          <w:bCs/>
          <w:sz w:val="24"/>
          <w:szCs w:val="24"/>
          <w:lang w:val="en-US"/>
        </w:rPr>
      </w:pPr>
    </w:p>
    <w:p w14:paraId="65E5B26E" w14:textId="77777777" w:rsidR="00C252BE" w:rsidRPr="0039018A" w:rsidRDefault="00C252BE" w:rsidP="00C252BE">
      <w:pPr>
        <w:rPr>
          <w:rFonts w:ascii="Times New Roman" w:hAnsi="Times New Roman" w:cs="Times New Roman"/>
          <w:sz w:val="24"/>
          <w:szCs w:val="24"/>
        </w:rPr>
      </w:pPr>
      <w:r w:rsidRPr="0039018A">
        <w:rPr>
          <w:rFonts w:ascii="Times New Roman" w:hAnsi="Times New Roman" w:cs="Times New Roman"/>
          <w:b/>
          <w:bCs/>
          <w:sz w:val="24"/>
          <w:szCs w:val="24"/>
        </w:rPr>
        <w:t>Słowa kluczowe</w:t>
      </w:r>
      <w:r w:rsidRPr="0039018A">
        <w:rPr>
          <w:rFonts w:ascii="Times New Roman" w:hAnsi="Times New Roman" w:cs="Times New Roman"/>
          <w:sz w:val="24"/>
          <w:szCs w:val="24"/>
        </w:rPr>
        <w:t xml:space="preserve"> – minimum 5</w:t>
      </w:r>
    </w:p>
    <w:p w14:paraId="37FB1B13" w14:textId="77777777" w:rsidR="00C252BE" w:rsidRPr="0039018A" w:rsidRDefault="00C252BE" w:rsidP="00C252BE">
      <w:pPr>
        <w:rPr>
          <w:rFonts w:ascii="Times New Roman" w:hAnsi="Times New Roman" w:cs="Times New Roman"/>
          <w:sz w:val="24"/>
          <w:szCs w:val="24"/>
        </w:rPr>
      </w:pPr>
      <w:r w:rsidRPr="0039018A">
        <w:rPr>
          <w:rFonts w:ascii="Times New Roman" w:hAnsi="Times New Roman" w:cs="Times New Roman"/>
          <w:b/>
          <w:bCs/>
          <w:sz w:val="24"/>
          <w:szCs w:val="24"/>
        </w:rPr>
        <w:t>Keywords</w:t>
      </w:r>
      <w:r w:rsidRPr="0039018A">
        <w:rPr>
          <w:rFonts w:ascii="Times New Roman" w:hAnsi="Times New Roman" w:cs="Times New Roman"/>
          <w:sz w:val="24"/>
          <w:szCs w:val="24"/>
        </w:rPr>
        <w:t xml:space="preserve"> – minimum 5</w:t>
      </w:r>
    </w:p>
    <w:p w14:paraId="374A7E12" w14:textId="77777777" w:rsidR="00C252BE" w:rsidRPr="0065141B" w:rsidRDefault="00C252BE" w:rsidP="00C252BE">
      <w:pPr>
        <w:rPr>
          <w:rFonts w:ascii="Times New Roman" w:hAnsi="Times New Roman" w:cs="Times New Roman"/>
          <w:sz w:val="24"/>
          <w:szCs w:val="24"/>
        </w:rPr>
      </w:pPr>
    </w:p>
    <w:p w14:paraId="3FD34E08" w14:textId="77777777" w:rsidR="00C252BE" w:rsidRPr="00781EAE" w:rsidRDefault="00C252BE" w:rsidP="00C252BE">
      <w:pPr>
        <w:rPr>
          <w:rFonts w:ascii="Times New Roman" w:hAnsi="Times New Roman" w:cs="Times New Roman"/>
          <w:b/>
          <w:bCs/>
          <w:sz w:val="24"/>
          <w:szCs w:val="24"/>
        </w:rPr>
      </w:pPr>
      <w:r w:rsidRPr="00781EAE">
        <w:rPr>
          <w:rFonts w:ascii="Times New Roman" w:hAnsi="Times New Roman" w:cs="Times New Roman"/>
          <w:b/>
          <w:bCs/>
          <w:sz w:val="24"/>
          <w:szCs w:val="24"/>
        </w:rPr>
        <w:t>Wstęp</w:t>
      </w:r>
    </w:p>
    <w:p w14:paraId="28656C6A" w14:textId="77777777" w:rsidR="00C252BE" w:rsidRDefault="00C252BE" w:rsidP="00C252BE">
      <w:pPr>
        <w:rPr>
          <w:rFonts w:ascii="Times New Roman" w:hAnsi="Times New Roman" w:cs="Times New Roman"/>
          <w:sz w:val="24"/>
          <w:szCs w:val="24"/>
        </w:rPr>
      </w:pPr>
      <w:r>
        <w:rPr>
          <w:rFonts w:ascii="Times New Roman" w:hAnsi="Times New Roman" w:cs="Times New Roman"/>
          <w:sz w:val="24"/>
          <w:szCs w:val="24"/>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14:paraId="55FCDA60" w14:textId="77777777" w:rsidR="00C252BE" w:rsidRDefault="00C252BE" w:rsidP="00C252BE">
      <w:pPr>
        <w:rPr>
          <w:rFonts w:ascii="Times New Roman" w:hAnsi="Times New Roman" w:cs="Times New Roman"/>
          <w:sz w:val="24"/>
          <w:szCs w:val="24"/>
        </w:rPr>
      </w:pPr>
    </w:p>
    <w:p w14:paraId="605273BC" w14:textId="77777777" w:rsidR="00C252BE" w:rsidRPr="00781EAE" w:rsidRDefault="00C252BE" w:rsidP="00C252BE">
      <w:pPr>
        <w:rPr>
          <w:rFonts w:ascii="Times New Roman" w:hAnsi="Times New Roman" w:cs="Times New Roman"/>
          <w:b/>
          <w:bCs/>
          <w:sz w:val="24"/>
          <w:szCs w:val="24"/>
        </w:rPr>
      </w:pPr>
      <w:r>
        <w:rPr>
          <w:rFonts w:ascii="Times New Roman" w:hAnsi="Times New Roman" w:cs="Times New Roman"/>
          <w:b/>
          <w:bCs/>
          <w:sz w:val="24"/>
          <w:szCs w:val="24"/>
        </w:rPr>
        <w:t>Tytuł podrodziału</w:t>
      </w:r>
    </w:p>
    <w:p w14:paraId="562ECB7D" w14:textId="77777777" w:rsidR="00C252BE" w:rsidRDefault="00C252BE" w:rsidP="00C252BE">
      <w:pPr>
        <w:rPr>
          <w:rFonts w:ascii="Times New Roman" w:hAnsi="Times New Roman" w:cs="Times New Roman"/>
          <w:sz w:val="24"/>
          <w:szCs w:val="24"/>
        </w:rPr>
      </w:pPr>
      <w:r>
        <w:rPr>
          <w:rFonts w:ascii="Times New Roman" w:hAnsi="Times New Roman" w:cs="Times New Roman"/>
          <w:sz w:val="24"/>
          <w:szCs w:val="24"/>
        </w:rPr>
        <w:lastRenderedPageBreak/>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14:paraId="5C414C3B" w14:textId="77777777" w:rsidR="00C252BE" w:rsidRDefault="00C252BE" w:rsidP="00C252BE">
      <w:pPr>
        <w:rPr>
          <w:rFonts w:ascii="Times New Roman" w:hAnsi="Times New Roman" w:cs="Times New Roman"/>
          <w:sz w:val="24"/>
          <w:szCs w:val="24"/>
        </w:rPr>
      </w:pPr>
      <w:r>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w:t>
      </w:r>
    </w:p>
    <w:p w14:paraId="50165AC2" w14:textId="77777777" w:rsidR="00C252BE" w:rsidRDefault="00C252BE" w:rsidP="00C252BE">
      <w:pPr>
        <w:rPr>
          <w:rFonts w:ascii="Times New Roman" w:hAnsi="Times New Roman" w:cs="Times New Roman"/>
          <w:sz w:val="24"/>
          <w:szCs w:val="24"/>
        </w:rPr>
      </w:pPr>
    </w:p>
    <w:p w14:paraId="04A4B0D4" w14:textId="77777777" w:rsidR="00C252BE" w:rsidRDefault="00C252BE" w:rsidP="00C252BE">
      <w:pPr>
        <w:rPr>
          <w:rFonts w:ascii="Times New Roman" w:hAnsi="Times New Roman" w:cs="Times New Roman"/>
          <w:sz w:val="24"/>
          <w:szCs w:val="24"/>
        </w:rPr>
      </w:pPr>
    </w:p>
    <w:p w14:paraId="3D205B28" w14:textId="77777777" w:rsidR="00C252BE" w:rsidRPr="00781EAE" w:rsidRDefault="00C252BE" w:rsidP="00C252BE">
      <w:pPr>
        <w:rPr>
          <w:rFonts w:ascii="Times New Roman" w:hAnsi="Times New Roman" w:cs="Times New Roman"/>
          <w:b/>
          <w:bCs/>
          <w:sz w:val="24"/>
          <w:szCs w:val="24"/>
        </w:rPr>
      </w:pPr>
      <w:r>
        <w:rPr>
          <w:rFonts w:ascii="Times New Roman" w:hAnsi="Times New Roman" w:cs="Times New Roman"/>
          <w:b/>
          <w:bCs/>
          <w:sz w:val="24"/>
          <w:szCs w:val="24"/>
        </w:rPr>
        <w:t>Podsumowanie/</w:t>
      </w:r>
      <w:r w:rsidRPr="00781EAE">
        <w:rPr>
          <w:rFonts w:ascii="Times New Roman" w:hAnsi="Times New Roman" w:cs="Times New Roman"/>
          <w:b/>
          <w:bCs/>
          <w:sz w:val="24"/>
          <w:szCs w:val="24"/>
        </w:rPr>
        <w:t>Dyskusja</w:t>
      </w:r>
    </w:p>
    <w:p w14:paraId="1D55D278" w14:textId="77777777" w:rsidR="00C252BE" w:rsidRDefault="00C252BE" w:rsidP="00C252BE">
      <w:pPr>
        <w:rPr>
          <w:rFonts w:ascii="Times New Roman" w:hAnsi="Times New Roman" w:cs="Times New Roman"/>
          <w:sz w:val="24"/>
          <w:szCs w:val="24"/>
        </w:rPr>
      </w:pPr>
      <w:r>
        <w:rPr>
          <w:rFonts w:ascii="Times New Roman" w:hAnsi="Times New Roman" w:cs="Times New Roman"/>
          <w:sz w:val="24"/>
          <w:szCs w:val="24"/>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14:paraId="0077FD45" w14:textId="77777777" w:rsidR="00C252BE" w:rsidRDefault="00C252BE" w:rsidP="00C252BE">
      <w:pPr>
        <w:rPr>
          <w:rFonts w:ascii="Times New Roman" w:hAnsi="Times New Roman" w:cs="Times New Roman"/>
          <w:sz w:val="24"/>
          <w:szCs w:val="24"/>
        </w:rPr>
      </w:pPr>
      <w:r>
        <w:rPr>
          <w:rFonts w:ascii="Times New Roman" w:hAnsi="Times New Roman" w:cs="Times New Roman"/>
          <w:sz w:val="24"/>
          <w:szCs w:val="24"/>
        </w:rPr>
        <w:t xml:space="preserve">tekst tekst tekst tekst tekst tekst tekst tekst tekst tekst tekst tekst tekst tekst tekst tekst tekst tekst tekst tekst tekst tekst tekst tekst tekst tekst tekst tekst tekst tekst tekst tekst tekst tekst tekst tekst </w:t>
      </w:r>
    </w:p>
    <w:p w14:paraId="163BF1F9" w14:textId="77777777" w:rsidR="00C252BE" w:rsidRDefault="00C252BE" w:rsidP="00C252BE">
      <w:pPr>
        <w:rPr>
          <w:rFonts w:ascii="Times New Roman" w:hAnsi="Times New Roman" w:cs="Times New Roman"/>
          <w:sz w:val="24"/>
          <w:szCs w:val="24"/>
        </w:rPr>
      </w:pPr>
    </w:p>
    <w:p w14:paraId="14BE8FE3" w14:textId="77777777" w:rsidR="00C252BE" w:rsidRDefault="00C252BE" w:rsidP="00C252BE">
      <w:pPr>
        <w:rPr>
          <w:rFonts w:ascii="Times New Roman" w:hAnsi="Times New Roman" w:cs="Times New Roman"/>
          <w:b/>
          <w:bCs/>
          <w:sz w:val="24"/>
          <w:szCs w:val="24"/>
        </w:rPr>
      </w:pPr>
      <w:r w:rsidRPr="00781EAE">
        <w:rPr>
          <w:rFonts w:ascii="Times New Roman" w:hAnsi="Times New Roman" w:cs="Times New Roman"/>
          <w:b/>
          <w:bCs/>
          <w:sz w:val="24"/>
          <w:szCs w:val="24"/>
        </w:rPr>
        <w:t xml:space="preserve">Bibliografia </w:t>
      </w:r>
    </w:p>
    <w:p w14:paraId="6DA2BFCE" w14:textId="77777777" w:rsidR="00C252BE" w:rsidRDefault="00C252BE" w:rsidP="00C252BE">
      <w:pPr>
        <w:pStyle w:val="NormalnyWeb"/>
        <w:numPr>
          <w:ilvl w:val="0"/>
          <w:numId w:val="12"/>
        </w:numPr>
        <w:spacing w:before="0" w:beforeAutospacing="0" w:after="0" w:afterAutospacing="0" w:line="360" w:lineRule="auto"/>
        <w:jc w:val="both"/>
      </w:pPr>
      <w:r w:rsidRPr="008A3EA8">
        <w:rPr>
          <w:lang w:val="en-US"/>
        </w:rPr>
        <w:t xml:space="preserve">Roberts, G.C., Treasure, D.C., Conroy, D.E. (2007). Understanding the dynamics of motivation in sport and physical activity: An achievement goal interpretation. W: G. Tenenbaum i R.E. Eklund (Eds.), Handbook of sport psychology (3rd ed., pp. 3–30). </w:t>
      </w:r>
      <w:r w:rsidRPr="008A3EA8">
        <w:t>Hoboken, NJ: Wiley.</w:t>
      </w:r>
    </w:p>
    <w:p w14:paraId="17A53D35" w14:textId="77777777" w:rsidR="00C252BE" w:rsidRPr="008A3EA8" w:rsidRDefault="00C252BE" w:rsidP="00C252BE">
      <w:pPr>
        <w:pStyle w:val="NormalnyWeb"/>
        <w:numPr>
          <w:ilvl w:val="0"/>
          <w:numId w:val="12"/>
        </w:numPr>
        <w:spacing w:before="0" w:beforeAutospacing="0" w:after="0" w:afterAutospacing="0" w:line="360" w:lineRule="auto"/>
        <w:jc w:val="both"/>
      </w:pPr>
      <w:r w:rsidRPr="008A3EA8">
        <w:rPr>
          <w:lang w:val="en-US"/>
        </w:rPr>
        <w:t>Thode, H.J. (2002). Testing for normality. New York: Marcel Dekker.</w:t>
      </w:r>
    </w:p>
    <w:p w14:paraId="3929E3C2" w14:textId="77777777" w:rsidR="00C252BE" w:rsidRDefault="00C252BE" w:rsidP="00C252BE">
      <w:pPr>
        <w:rPr>
          <w:rFonts w:ascii="Times New Roman" w:hAnsi="Times New Roman" w:cs="Times New Roman"/>
          <w:sz w:val="24"/>
          <w:szCs w:val="24"/>
        </w:rPr>
      </w:pPr>
    </w:p>
    <w:p w14:paraId="17136A96" w14:textId="77777777" w:rsidR="00C252BE" w:rsidRDefault="00C252BE" w:rsidP="00C252BE">
      <w:pPr>
        <w:rPr>
          <w:rFonts w:ascii="Times New Roman" w:hAnsi="Times New Roman" w:cs="Times New Roman"/>
          <w:sz w:val="24"/>
          <w:szCs w:val="24"/>
        </w:rPr>
      </w:pPr>
    </w:p>
    <w:p w14:paraId="5EECBF8D" w14:textId="77777777" w:rsidR="00C252BE" w:rsidRPr="007106A0" w:rsidRDefault="00C252BE" w:rsidP="00C252BE">
      <w:pPr>
        <w:rPr>
          <w:rFonts w:ascii="Times New Roman" w:hAnsi="Times New Roman" w:cs="Times New Roman"/>
          <w:sz w:val="20"/>
          <w:szCs w:val="20"/>
        </w:rPr>
      </w:pPr>
    </w:p>
    <w:p w14:paraId="1A578A9E" w14:textId="77777777" w:rsidR="00C252BE" w:rsidRPr="000E03CA" w:rsidRDefault="00C252BE" w:rsidP="00790EF3">
      <w:pPr>
        <w:spacing w:line="240" w:lineRule="auto"/>
        <w:rPr>
          <w:rFonts w:ascii="Times New Roman" w:hAnsi="Times New Roman" w:cs="Times New Roman"/>
        </w:rPr>
      </w:pPr>
    </w:p>
    <w:sectPr w:rsidR="00C252BE" w:rsidRPr="000E03C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307C" w14:textId="77777777" w:rsidR="000C4D3B" w:rsidRDefault="000C4D3B" w:rsidP="000E03CA">
      <w:pPr>
        <w:spacing w:line="240" w:lineRule="auto"/>
      </w:pPr>
      <w:r>
        <w:separator/>
      </w:r>
    </w:p>
  </w:endnote>
  <w:endnote w:type="continuationSeparator" w:id="0">
    <w:p w14:paraId="31AF8CC0" w14:textId="77777777" w:rsidR="000C4D3B" w:rsidRDefault="000C4D3B" w:rsidP="000E0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73515"/>
      <w:docPartObj>
        <w:docPartGallery w:val="Page Numbers (Bottom of Page)"/>
        <w:docPartUnique/>
      </w:docPartObj>
    </w:sdtPr>
    <w:sdtEndPr>
      <w:rPr>
        <w:rFonts w:ascii="Times New Roman" w:hAnsi="Times New Roman" w:cs="Times New Roman"/>
        <w:sz w:val="24"/>
        <w:szCs w:val="24"/>
      </w:rPr>
    </w:sdtEndPr>
    <w:sdtContent>
      <w:p w14:paraId="68504550" w14:textId="77777777" w:rsidR="000E03CA" w:rsidRPr="000E03CA" w:rsidRDefault="000E03CA" w:rsidP="000E03CA">
        <w:pPr>
          <w:pStyle w:val="Stopka"/>
          <w:jc w:val="right"/>
          <w:rPr>
            <w:rFonts w:ascii="Times New Roman" w:hAnsi="Times New Roman" w:cs="Times New Roman"/>
            <w:sz w:val="24"/>
            <w:szCs w:val="24"/>
          </w:rPr>
        </w:pPr>
        <w:r w:rsidRPr="000E03CA">
          <w:rPr>
            <w:rFonts w:ascii="Times New Roman" w:hAnsi="Times New Roman" w:cs="Times New Roman"/>
            <w:sz w:val="24"/>
            <w:szCs w:val="24"/>
          </w:rPr>
          <w:fldChar w:fldCharType="begin"/>
        </w:r>
        <w:r w:rsidRPr="000E03CA">
          <w:rPr>
            <w:rFonts w:ascii="Times New Roman" w:hAnsi="Times New Roman" w:cs="Times New Roman"/>
            <w:sz w:val="24"/>
            <w:szCs w:val="24"/>
          </w:rPr>
          <w:instrText>PAGE   \* MERGEFORMAT</w:instrText>
        </w:r>
        <w:r w:rsidRPr="000E03CA">
          <w:rPr>
            <w:rFonts w:ascii="Times New Roman" w:hAnsi="Times New Roman" w:cs="Times New Roman"/>
            <w:sz w:val="24"/>
            <w:szCs w:val="24"/>
          </w:rPr>
          <w:fldChar w:fldCharType="separate"/>
        </w:r>
        <w:r w:rsidR="00903A6E">
          <w:rPr>
            <w:rFonts w:ascii="Times New Roman" w:hAnsi="Times New Roman" w:cs="Times New Roman"/>
            <w:noProof/>
            <w:sz w:val="24"/>
            <w:szCs w:val="24"/>
          </w:rPr>
          <w:t>1</w:t>
        </w:r>
        <w:r w:rsidRPr="000E03C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C8AE" w14:textId="77777777" w:rsidR="000C4D3B" w:rsidRDefault="000C4D3B" w:rsidP="000E03CA">
      <w:pPr>
        <w:spacing w:line="240" w:lineRule="auto"/>
      </w:pPr>
      <w:r>
        <w:separator/>
      </w:r>
    </w:p>
  </w:footnote>
  <w:footnote w:type="continuationSeparator" w:id="0">
    <w:p w14:paraId="60CF8D48" w14:textId="77777777" w:rsidR="000C4D3B" w:rsidRDefault="000C4D3B" w:rsidP="000E03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D94" w14:textId="7D8CE8D2" w:rsidR="009B0859" w:rsidRPr="009B0859" w:rsidRDefault="009B0859" w:rsidP="009B0859">
    <w:pPr>
      <w:spacing w:line="240" w:lineRule="auto"/>
      <w:jc w:val="center"/>
      <w:rPr>
        <w:rFonts w:ascii="Times New Roman" w:hAnsi="Times New Roman" w:cs="Times New Roman"/>
        <w:b/>
        <w:bCs/>
        <w:i/>
        <w:iCs/>
      </w:rPr>
    </w:pPr>
    <w:r>
      <w:rPr>
        <w:rFonts w:ascii="Times New Roman" w:hAnsi="Times New Roman" w:cs="Times New Roman"/>
        <w:b/>
        <w:bCs/>
        <w:i/>
        <w:iCs/>
      </w:rPr>
      <w:t>Zalecenia edytorskie</w:t>
    </w:r>
    <w:r w:rsidRPr="00445E86">
      <w:rPr>
        <w:rFonts w:ascii="Times New Roman" w:hAnsi="Times New Roman" w:cs="Times New Roman"/>
        <w:b/>
        <w:bCs/>
        <w:i/>
        <w:iCs/>
      </w:rPr>
      <w:t xml:space="preserve"> dla </w:t>
    </w:r>
    <w:r w:rsidR="00B0774E">
      <w:rPr>
        <w:rFonts w:ascii="Times New Roman" w:hAnsi="Times New Roman" w:cs="Times New Roman"/>
        <w:b/>
        <w:bCs/>
        <w:i/>
        <w:iCs/>
      </w:rPr>
      <w:t>Uczestników</w:t>
    </w:r>
    <w:r w:rsidRPr="00445E86">
      <w:rPr>
        <w:rFonts w:ascii="Times New Roman" w:hAnsi="Times New Roman" w:cs="Times New Roman"/>
        <w:b/>
        <w:bCs/>
        <w:i/>
        <w:iCs/>
      </w:rPr>
      <w:t xml:space="preserve"> Konferencji FENCE 2026</w:t>
    </w:r>
  </w:p>
  <w:p w14:paraId="6B55539E" w14:textId="77777777" w:rsidR="009B0859" w:rsidRDefault="009B08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2FE1"/>
    <w:multiLevelType w:val="multilevel"/>
    <w:tmpl w:val="181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71164"/>
    <w:multiLevelType w:val="multilevel"/>
    <w:tmpl w:val="B51C9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032DA"/>
    <w:multiLevelType w:val="hybridMultilevel"/>
    <w:tmpl w:val="380A4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BF54CD"/>
    <w:multiLevelType w:val="multilevel"/>
    <w:tmpl w:val="FEE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2129E"/>
    <w:multiLevelType w:val="hybridMultilevel"/>
    <w:tmpl w:val="E4D41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8C1F77"/>
    <w:multiLevelType w:val="multilevel"/>
    <w:tmpl w:val="8802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95A9A"/>
    <w:multiLevelType w:val="multilevel"/>
    <w:tmpl w:val="1F32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85236"/>
    <w:multiLevelType w:val="multilevel"/>
    <w:tmpl w:val="6DD6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617B9"/>
    <w:multiLevelType w:val="multilevel"/>
    <w:tmpl w:val="9FCC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079C2"/>
    <w:multiLevelType w:val="multilevel"/>
    <w:tmpl w:val="CF86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03A9A"/>
    <w:multiLevelType w:val="hybridMultilevel"/>
    <w:tmpl w:val="D0586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A3E6238"/>
    <w:multiLevelType w:val="hybridMultilevel"/>
    <w:tmpl w:val="722EF34C"/>
    <w:lvl w:ilvl="0" w:tplc="790425E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337659561">
    <w:abstractNumId w:val="8"/>
  </w:num>
  <w:num w:numId="2" w16cid:durableId="2000032668">
    <w:abstractNumId w:val="6"/>
  </w:num>
  <w:num w:numId="3" w16cid:durableId="1108279371">
    <w:abstractNumId w:val="9"/>
  </w:num>
  <w:num w:numId="4" w16cid:durableId="474179029">
    <w:abstractNumId w:val="7"/>
  </w:num>
  <w:num w:numId="5" w16cid:durableId="1990204193">
    <w:abstractNumId w:val="3"/>
  </w:num>
  <w:num w:numId="6" w16cid:durableId="325984716">
    <w:abstractNumId w:val="1"/>
  </w:num>
  <w:num w:numId="7" w16cid:durableId="399861953">
    <w:abstractNumId w:val="0"/>
  </w:num>
  <w:num w:numId="8" w16cid:durableId="1749033094">
    <w:abstractNumId w:val="2"/>
  </w:num>
  <w:num w:numId="9" w16cid:durableId="235209511">
    <w:abstractNumId w:val="10"/>
  </w:num>
  <w:num w:numId="10" w16cid:durableId="1919098771">
    <w:abstractNumId w:val="5"/>
  </w:num>
  <w:num w:numId="11" w16cid:durableId="1752656683">
    <w:abstractNumId w:val="11"/>
  </w:num>
  <w:num w:numId="12" w16cid:durableId="397554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B5"/>
    <w:rsid w:val="000B3065"/>
    <w:rsid w:val="000C4D3B"/>
    <w:rsid w:val="000E03CA"/>
    <w:rsid w:val="0014391D"/>
    <w:rsid w:val="001B0C48"/>
    <w:rsid w:val="002E03ED"/>
    <w:rsid w:val="00324CD9"/>
    <w:rsid w:val="003E36B0"/>
    <w:rsid w:val="003E7AD7"/>
    <w:rsid w:val="00445E86"/>
    <w:rsid w:val="00497EA3"/>
    <w:rsid w:val="005847EB"/>
    <w:rsid w:val="005D0744"/>
    <w:rsid w:val="0065492C"/>
    <w:rsid w:val="00756541"/>
    <w:rsid w:val="00790EF3"/>
    <w:rsid w:val="00865CE9"/>
    <w:rsid w:val="008E162C"/>
    <w:rsid w:val="00903A6E"/>
    <w:rsid w:val="009309E8"/>
    <w:rsid w:val="009738E8"/>
    <w:rsid w:val="009B0859"/>
    <w:rsid w:val="00AC01DC"/>
    <w:rsid w:val="00AE015B"/>
    <w:rsid w:val="00AF1C2E"/>
    <w:rsid w:val="00B0774E"/>
    <w:rsid w:val="00B257A9"/>
    <w:rsid w:val="00B339F4"/>
    <w:rsid w:val="00C252BE"/>
    <w:rsid w:val="00C56434"/>
    <w:rsid w:val="00C726FF"/>
    <w:rsid w:val="00C85DB5"/>
    <w:rsid w:val="00CB7860"/>
    <w:rsid w:val="00CB7EB8"/>
    <w:rsid w:val="00CE532A"/>
    <w:rsid w:val="00D00F4E"/>
    <w:rsid w:val="00D755E9"/>
    <w:rsid w:val="00D829DA"/>
    <w:rsid w:val="00E62A37"/>
    <w:rsid w:val="00E94682"/>
    <w:rsid w:val="00EA1F35"/>
    <w:rsid w:val="00F07725"/>
    <w:rsid w:val="00F22F42"/>
    <w:rsid w:val="00FC61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BA64"/>
  <w15:docId w15:val="{EC855156-C76E-42BB-95C7-2103345C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B257A9"/>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B257A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lert">
    <w:name w:val="alert"/>
    <w:basedOn w:val="Normalny"/>
    <w:rsid w:val="00B257A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257A9"/>
    <w:rPr>
      <w:b/>
      <w:bCs/>
    </w:rPr>
  </w:style>
  <w:style w:type="character" w:customStyle="1" w:styleId="Nagwek1Znak">
    <w:name w:val="Nagłówek 1 Znak"/>
    <w:basedOn w:val="Domylnaczcionkaakapitu"/>
    <w:link w:val="Nagwek1"/>
    <w:uiPriority w:val="9"/>
    <w:rsid w:val="00B257A9"/>
    <w:rPr>
      <w:rFonts w:ascii="Times New Roman" w:eastAsia="Times New Roman" w:hAnsi="Times New Roman" w:cs="Times New Roman"/>
      <w:b/>
      <w:bCs/>
      <w:kern w:val="36"/>
      <w:sz w:val="48"/>
      <w:szCs w:val="48"/>
      <w:lang w:eastAsia="pl-PL"/>
    </w:rPr>
  </w:style>
  <w:style w:type="character" w:customStyle="1" w:styleId="Data1">
    <w:name w:val="Data1"/>
    <w:basedOn w:val="Domylnaczcionkaakapitu"/>
    <w:rsid w:val="00B257A9"/>
  </w:style>
  <w:style w:type="character" w:customStyle="1" w:styleId="Nagwek3Znak">
    <w:name w:val="Nagłówek 3 Znak"/>
    <w:basedOn w:val="Domylnaczcionkaakapitu"/>
    <w:link w:val="Nagwek3"/>
    <w:uiPriority w:val="9"/>
    <w:semiHidden/>
    <w:rsid w:val="00B257A9"/>
    <w:rPr>
      <w:rFonts w:asciiTheme="majorHAnsi" w:eastAsiaTheme="majorEastAsia" w:hAnsiTheme="majorHAnsi" w:cstheme="majorBidi"/>
      <w:b/>
      <w:bCs/>
      <w:color w:val="4F81BD" w:themeColor="accent1"/>
    </w:rPr>
  </w:style>
  <w:style w:type="character" w:styleId="Hipercze">
    <w:name w:val="Hyperlink"/>
    <w:basedOn w:val="Domylnaczcionkaakapitu"/>
    <w:uiPriority w:val="99"/>
    <w:unhideWhenUsed/>
    <w:rsid w:val="00B257A9"/>
    <w:rPr>
      <w:color w:val="0000FF"/>
      <w:u w:val="single"/>
    </w:rPr>
  </w:style>
  <w:style w:type="paragraph" w:styleId="NormalnyWeb">
    <w:name w:val="Normal (Web)"/>
    <w:basedOn w:val="Normalny"/>
    <w:uiPriority w:val="99"/>
    <w:unhideWhenUsed/>
    <w:rsid w:val="00B257A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257A9"/>
    <w:rPr>
      <w:i/>
      <w:iCs/>
    </w:rPr>
  </w:style>
  <w:style w:type="paragraph" w:styleId="Akapitzlist">
    <w:name w:val="List Paragraph"/>
    <w:basedOn w:val="Normalny"/>
    <w:uiPriority w:val="34"/>
    <w:qFormat/>
    <w:rsid w:val="00B257A9"/>
    <w:pPr>
      <w:ind w:left="720"/>
      <w:contextualSpacing/>
    </w:pPr>
  </w:style>
  <w:style w:type="paragraph" w:styleId="Nagwek">
    <w:name w:val="header"/>
    <w:basedOn w:val="Normalny"/>
    <w:link w:val="NagwekZnak"/>
    <w:uiPriority w:val="99"/>
    <w:unhideWhenUsed/>
    <w:rsid w:val="000E03CA"/>
    <w:pPr>
      <w:tabs>
        <w:tab w:val="center" w:pos="4536"/>
        <w:tab w:val="right" w:pos="9072"/>
      </w:tabs>
      <w:spacing w:line="240" w:lineRule="auto"/>
    </w:pPr>
  </w:style>
  <w:style w:type="character" w:customStyle="1" w:styleId="NagwekZnak">
    <w:name w:val="Nagłówek Znak"/>
    <w:basedOn w:val="Domylnaczcionkaakapitu"/>
    <w:link w:val="Nagwek"/>
    <w:uiPriority w:val="99"/>
    <w:rsid w:val="000E03CA"/>
  </w:style>
  <w:style w:type="paragraph" w:styleId="Stopka">
    <w:name w:val="footer"/>
    <w:basedOn w:val="Normalny"/>
    <w:link w:val="StopkaZnak"/>
    <w:uiPriority w:val="99"/>
    <w:unhideWhenUsed/>
    <w:rsid w:val="000E03CA"/>
    <w:pPr>
      <w:tabs>
        <w:tab w:val="center" w:pos="4536"/>
        <w:tab w:val="right" w:pos="9072"/>
      </w:tabs>
      <w:spacing w:line="240" w:lineRule="auto"/>
    </w:pPr>
  </w:style>
  <w:style w:type="character" w:customStyle="1" w:styleId="StopkaZnak">
    <w:name w:val="Stopka Znak"/>
    <w:basedOn w:val="Domylnaczcionkaakapitu"/>
    <w:link w:val="Stopka"/>
    <w:uiPriority w:val="99"/>
    <w:rsid w:val="000E03CA"/>
  </w:style>
  <w:style w:type="character" w:styleId="Nierozpoznanawzmianka">
    <w:name w:val="Unresolved Mention"/>
    <w:basedOn w:val="Domylnaczcionkaakapitu"/>
    <w:uiPriority w:val="99"/>
    <w:semiHidden/>
    <w:unhideWhenUsed/>
    <w:rsid w:val="00790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78143">
      <w:bodyDiv w:val="1"/>
      <w:marLeft w:val="0"/>
      <w:marRight w:val="0"/>
      <w:marTop w:val="0"/>
      <w:marBottom w:val="0"/>
      <w:divBdr>
        <w:top w:val="none" w:sz="0" w:space="0" w:color="auto"/>
        <w:left w:val="none" w:sz="0" w:space="0" w:color="auto"/>
        <w:bottom w:val="none" w:sz="0" w:space="0" w:color="auto"/>
        <w:right w:val="none" w:sz="0" w:space="0" w:color="auto"/>
      </w:divBdr>
      <w:divsChild>
        <w:div w:id="1853639412">
          <w:marLeft w:val="0"/>
          <w:marRight w:val="0"/>
          <w:marTop w:val="0"/>
          <w:marBottom w:val="0"/>
          <w:divBdr>
            <w:top w:val="none" w:sz="0" w:space="0" w:color="auto"/>
            <w:left w:val="none" w:sz="0" w:space="0" w:color="auto"/>
            <w:bottom w:val="none" w:sz="0" w:space="0" w:color="auto"/>
            <w:right w:val="none" w:sz="0" w:space="0" w:color="auto"/>
          </w:divBdr>
          <w:divsChild>
            <w:div w:id="85270619">
              <w:marLeft w:val="0"/>
              <w:marRight w:val="0"/>
              <w:marTop w:val="0"/>
              <w:marBottom w:val="0"/>
              <w:divBdr>
                <w:top w:val="none" w:sz="0" w:space="0" w:color="auto"/>
                <w:left w:val="none" w:sz="0" w:space="0" w:color="auto"/>
                <w:bottom w:val="none" w:sz="0" w:space="0" w:color="auto"/>
                <w:right w:val="none" w:sz="0" w:space="0" w:color="auto"/>
              </w:divBdr>
              <w:divsChild>
                <w:div w:id="27342188">
                  <w:marLeft w:val="0"/>
                  <w:marRight w:val="0"/>
                  <w:marTop w:val="0"/>
                  <w:marBottom w:val="0"/>
                  <w:divBdr>
                    <w:top w:val="none" w:sz="0" w:space="0" w:color="auto"/>
                    <w:left w:val="none" w:sz="0" w:space="0" w:color="auto"/>
                    <w:bottom w:val="none" w:sz="0" w:space="0" w:color="auto"/>
                    <w:right w:val="none" w:sz="0" w:space="0" w:color="auto"/>
                  </w:divBdr>
                </w:div>
              </w:divsChild>
            </w:div>
            <w:div w:id="1466268760">
              <w:marLeft w:val="0"/>
              <w:marRight w:val="0"/>
              <w:marTop w:val="0"/>
              <w:marBottom w:val="0"/>
              <w:divBdr>
                <w:top w:val="none" w:sz="0" w:space="0" w:color="auto"/>
                <w:left w:val="none" w:sz="0" w:space="0" w:color="auto"/>
                <w:bottom w:val="none" w:sz="0" w:space="0" w:color="auto"/>
                <w:right w:val="none" w:sz="0" w:space="0" w:color="auto"/>
              </w:divBdr>
              <w:divsChild>
                <w:div w:id="18958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8277">
      <w:bodyDiv w:val="1"/>
      <w:marLeft w:val="0"/>
      <w:marRight w:val="0"/>
      <w:marTop w:val="0"/>
      <w:marBottom w:val="0"/>
      <w:divBdr>
        <w:top w:val="none" w:sz="0" w:space="0" w:color="auto"/>
        <w:left w:val="none" w:sz="0" w:space="0" w:color="auto"/>
        <w:bottom w:val="none" w:sz="0" w:space="0" w:color="auto"/>
        <w:right w:val="none" w:sz="0" w:space="0" w:color="auto"/>
      </w:divBdr>
      <w:divsChild>
        <w:div w:id="503592738">
          <w:marLeft w:val="0"/>
          <w:marRight w:val="0"/>
          <w:marTop w:val="0"/>
          <w:marBottom w:val="0"/>
          <w:divBdr>
            <w:top w:val="none" w:sz="0" w:space="0" w:color="auto"/>
            <w:left w:val="none" w:sz="0" w:space="0" w:color="auto"/>
            <w:bottom w:val="none" w:sz="0" w:space="0" w:color="auto"/>
            <w:right w:val="none" w:sz="0" w:space="0" w:color="auto"/>
          </w:divBdr>
        </w:div>
        <w:div w:id="879971224">
          <w:marLeft w:val="0"/>
          <w:marRight w:val="0"/>
          <w:marTop w:val="0"/>
          <w:marBottom w:val="0"/>
          <w:divBdr>
            <w:top w:val="none" w:sz="0" w:space="0" w:color="auto"/>
            <w:left w:val="none" w:sz="0" w:space="0" w:color="auto"/>
            <w:bottom w:val="none" w:sz="0" w:space="0" w:color="auto"/>
            <w:right w:val="none" w:sz="0" w:space="0" w:color="auto"/>
          </w:divBdr>
          <w:divsChild>
            <w:div w:id="1756393915">
              <w:marLeft w:val="0"/>
              <w:marRight w:val="0"/>
              <w:marTop w:val="0"/>
              <w:marBottom w:val="0"/>
              <w:divBdr>
                <w:top w:val="none" w:sz="0" w:space="0" w:color="auto"/>
                <w:left w:val="none" w:sz="0" w:space="0" w:color="auto"/>
                <w:bottom w:val="none" w:sz="0" w:space="0" w:color="auto"/>
                <w:right w:val="none" w:sz="0" w:space="0" w:color="auto"/>
              </w:divBdr>
              <w:divsChild>
                <w:div w:id="1627001503">
                  <w:marLeft w:val="0"/>
                  <w:marRight w:val="0"/>
                  <w:marTop w:val="0"/>
                  <w:marBottom w:val="0"/>
                  <w:divBdr>
                    <w:top w:val="none" w:sz="0" w:space="0" w:color="auto"/>
                    <w:left w:val="none" w:sz="0" w:space="0" w:color="auto"/>
                    <w:bottom w:val="none" w:sz="0" w:space="0" w:color="auto"/>
                    <w:right w:val="none" w:sz="0" w:space="0" w:color="auto"/>
                  </w:divBdr>
                  <w:divsChild>
                    <w:div w:id="6612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3556">
      <w:bodyDiv w:val="1"/>
      <w:marLeft w:val="0"/>
      <w:marRight w:val="0"/>
      <w:marTop w:val="0"/>
      <w:marBottom w:val="0"/>
      <w:divBdr>
        <w:top w:val="none" w:sz="0" w:space="0" w:color="auto"/>
        <w:left w:val="none" w:sz="0" w:space="0" w:color="auto"/>
        <w:bottom w:val="none" w:sz="0" w:space="0" w:color="auto"/>
        <w:right w:val="none" w:sz="0" w:space="0" w:color="auto"/>
      </w:divBdr>
      <w:divsChild>
        <w:div w:id="1227882731">
          <w:marLeft w:val="0"/>
          <w:marRight w:val="0"/>
          <w:marTop w:val="0"/>
          <w:marBottom w:val="0"/>
          <w:divBdr>
            <w:top w:val="none" w:sz="0" w:space="0" w:color="auto"/>
            <w:left w:val="none" w:sz="0" w:space="0" w:color="auto"/>
            <w:bottom w:val="none" w:sz="0" w:space="0" w:color="auto"/>
            <w:right w:val="none" w:sz="0" w:space="0" w:color="auto"/>
          </w:divBdr>
          <w:divsChild>
            <w:div w:id="2020429653">
              <w:marLeft w:val="0"/>
              <w:marRight w:val="0"/>
              <w:marTop w:val="0"/>
              <w:marBottom w:val="0"/>
              <w:divBdr>
                <w:top w:val="none" w:sz="0" w:space="0" w:color="auto"/>
                <w:left w:val="none" w:sz="0" w:space="0" w:color="auto"/>
                <w:bottom w:val="none" w:sz="0" w:space="0" w:color="auto"/>
                <w:right w:val="none" w:sz="0" w:space="0" w:color="auto"/>
              </w:divBdr>
              <w:divsChild>
                <w:div w:id="1498182534">
                  <w:marLeft w:val="0"/>
                  <w:marRight w:val="0"/>
                  <w:marTop w:val="0"/>
                  <w:marBottom w:val="0"/>
                  <w:divBdr>
                    <w:top w:val="none" w:sz="0" w:space="0" w:color="auto"/>
                    <w:left w:val="none" w:sz="0" w:space="0" w:color="auto"/>
                    <w:bottom w:val="none" w:sz="0" w:space="0" w:color="auto"/>
                    <w:right w:val="none" w:sz="0" w:space="0" w:color="auto"/>
                  </w:divBdr>
                </w:div>
              </w:divsChild>
            </w:div>
            <w:div w:id="1621257432">
              <w:marLeft w:val="0"/>
              <w:marRight w:val="0"/>
              <w:marTop w:val="0"/>
              <w:marBottom w:val="0"/>
              <w:divBdr>
                <w:top w:val="none" w:sz="0" w:space="0" w:color="auto"/>
                <w:left w:val="none" w:sz="0" w:space="0" w:color="auto"/>
                <w:bottom w:val="none" w:sz="0" w:space="0" w:color="auto"/>
                <w:right w:val="none" w:sz="0" w:space="0" w:color="auto"/>
              </w:divBdr>
              <w:divsChild>
                <w:div w:id="14544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1009">
      <w:bodyDiv w:val="1"/>
      <w:marLeft w:val="0"/>
      <w:marRight w:val="0"/>
      <w:marTop w:val="0"/>
      <w:marBottom w:val="0"/>
      <w:divBdr>
        <w:top w:val="none" w:sz="0" w:space="0" w:color="auto"/>
        <w:left w:val="none" w:sz="0" w:space="0" w:color="auto"/>
        <w:bottom w:val="none" w:sz="0" w:space="0" w:color="auto"/>
        <w:right w:val="none" w:sz="0" w:space="0" w:color="auto"/>
      </w:divBdr>
      <w:divsChild>
        <w:div w:id="2112890915">
          <w:marLeft w:val="0"/>
          <w:marRight w:val="0"/>
          <w:marTop w:val="0"/>
          <w:marBottom w:val="0"/>
          <w:divBdr>
            <w:top w:val="none" w:sz="0" w:space="0" w:color="auto"/>
            <w:left w:val="none" w:sz="0" w:space="0" w:color="auto"/>
            <w:bottom w:val="none" w:sz="0" w:space="0" w:color="auto"/>
            <w:right w:val="none" w:sz="0" w:space="0" w:color="auto"/>
          </w:divBdr>
          <w:divsChild>
            <w:div w:id="639186724">
              <w:marLeft w:val="0"/>
              <w:marRight w:val="0"/>
              <w:marTop w:val="0"/>
              <w:marBottom w:val="0"/>
              <w:divBdr>
                <w:top w:val="none" w:sz="0" w:space="0" w:color="auto"/>
                <w:left w:val="none" w:sz="0" w:space="0" w:color="auto"/>
                <w:bottom w:val="none" w:sz="0" w:space="0" w:color="auto"/>
                <w:right w:val="none" w:sz="0" w:space="0" w:color="auto"/>
              </w:divBdr>
              <w:divsChild>
                <w:div w:id="1960185474">
                  <w:marLeft w:val="0"/>
                  <w:marRight w:val="0"/>
                  <w:marTop w:val="0"/>
                  <w:marBottom w:val="0"/>
                  <w:divBdr>
                    <w:top w:val="none" w:sz="0" w:space="0" w:color="auto"/>
                    <w:left w:val="none" w:sz="0" w:space="0" w:color="auto"/>
                    <w:bottom w:val="none" w:sz="0" w:space="0" w:color="auto"/>
                    <w:right w:val="none" w:sz="0" w:space="0" w:color="auto"/>
                  </w:divBdr>
                </w:div>
              </w:divsChild>
            </w:div>
            <w:div w:id="1068386559">
              <w:marLeft w:val="0"/>
              <w:marRight w:val="0"/>
              <w:marTop w:val="0"/>
              <w:marBottom w:val="0"/>
              <w:divBdr>
                <w:top w:val="none" w:sz="0" w:space="0" w:color="auto"/>
                <w:left w:val="none" w:sz="0" w:space="0" w:color="auto"/>
                <w:bottom w:val="none" w:sz="0" w:space="0" w:color="auto"/>
                <w:right w:val="none" w:sz="0" w:space="0" w:color="auto"/>
              </w:divBdr>
              <w:divsChild>
                <w:div w:id="13376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7029">
      <w:bodyDiv w:val="1"/>
      <w:marLeft w:val="0"/>
      <w:marRight w:val="0"/>
      <w:marTop w:val="0"/>
      <w:marBottom w:val="0"/>
      <w:divBdr>
        <w:top w:val="none" w:sz="0" w:space="0" w:color="auto"/>
        <w:left w:val="none" w:sz="0" w:space="0" w:color="auto"/>
        <w:bottom w:val="none" w:sz="0" w:space="0" w:color="auto"/>
        <w:right w:val="none" w:sz="0" w:space="0" w:color="auto"/>
      </w:divBdr>
      <w:divsChild>
        <w:div w:id="295985948">
          <w:marLeft w:val="0"/>
          <w:marRight w:val="0"/>
          <w:marTop w:val="0"/>
          <w:marBottom w:val="0"/>
          <w:divBdr>
            <w:top w:val="none" w:sz="0" w:space="0" w:color="auto"/>
            <w:left w:val="none" w:sz="0" w:space="0" w:color="auto"/>
            <w:bottom w:val="none" w:sz="0" w:space="0" w:color="auto"/>
            <w:right w:val="none" w:sz="0" w:space="0" w:color="auto"/>
          </w:divBdr>
          <w:divsChild>
            <w:div w:id="24794969">
              <w:marLeft w:val="0"/>
              <w:marRight w:val="0"/>
              <w:marTop w:val="0"/>
              <w:marBottom w:val="0"/>
              <w:divBdr>
                <w:top w:val="none" w:sz="0" w:space="0" w:color="auto"/>
                <w:left w:val="none" w:sz="0" w:space="0" w:color="auto"/>
                <w:bottom w:val="none" w:sz="0" w:space="0" w:color="auto"/>
                <w:right w:val="none" w:sz="0" w:space="0" w:color="auto"/>
              </w:divBdr>
              <w:divsChild>
                <w:div w:id="2099206033">
                  <w:marLeft w:val="0"/>
                  <w:marRight w:val="0"/>
                  <w:marTop w:val="0"/>
                  <w:marBottom w:val="0"/>
                  <w:divBdr>
                    <w:top w:val="none" w:sz="0" w:space="0" w:color="auto"/>
                    <w:left w:val="none" w:sz="0" w:space="0" w:color="auto"/>
                    <w:bottom w:val="none" w:sz="0" w:space="0" w:color="auto"/>
                    <w:right w:val="none" w:sz="0" w:space="0" w:color="auto"/>
                  </w:divBdr>
                </w:div>
              </w:divsChild>
            </w:div>
            <w:div w:id="1002900611">
              <w:marLeft w:val="0"/>
              <w:marRight w:val="0"/>
              <w:marTop w:val="0"/>
              <w:marBottom w:val="0"/>
              <w:divBdr>
                <w:top w:val="none" w:sz="0" w:space="0" w:color="auto"/>
                <w:left w:val="none" w:sz="0" w:space="0" w:color="auto"/>
                <w:bottom w:val="none" w:sz="0" w:space="0" w:color="auto"/>
                <w:right w:val="none" w:sz="0" w:space="0" w:color="auto"/>
              </w:divBdr>
              <w:divsChild>
                <w:div w:id="355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3138">
      <w:bodyDiv w:val="1"/>
      <w:marLeft w:val="0"/>
      <w:marRight w:val="0"/>
      <w:marTop w:val="0"/>
      <w:marBottom w:val="0"/>
      <w:divBdr>
        <w:top w:val="none" w:sz="0" w:space="0" w:color="auto"/>
        <w:left w:val="none" w:sz="0" w:space="0" w:color="auto"/>
        <w:bottom w:val="none" w:sz="0" w:space="0" w:color="auto"/>
        <w:right w:val="none" w:sz="0" w:space="0" w:color="auto"/>
      </w:divBdr>
      <w:divsChild>
        <w:div w:id="205989570">
          <w:marLeft w:val="0"/>
          <w:marRight w:val="0"/>
          <w:marTop w:val="0"/>
          <w:marBottom w:val="0"/>
          <w:divBdr>
            <w:top w:val="none" w:sz="0" w:space="0" w:color="auto"/>
            <w:left w:val="none" w:sz="0" w:space="0" w:color="auto"/>
            <w:bottom w:val="none" w:sz="0" w:space="0" w:color="auto"/>
            <w:right w:val="none" w:sz="0" w:space="0" w:color="auto"/>
          </w:divBdr>
          <w:divsChild>
            <w:div w:id="771826590">
              <w:marLeft w:val="0"/>
              <w:marRight w:val="0"/>
              <w:marTop w:val="0"/>
              <w:marBottom w:val="0"/>
              <w:divBdr>
                <w:top w:val="none" w:sz="0" w:space="0" w:color="auto"/>
                <w:left w:val="none" w:sz="0" w:space="0" w:color="auto"/>
                <w:bottom w:val="none" w:sz="0" w:space="0" w:color="auto"/>
                <w:right w:val="none" w:sz="0" w:space="0" w:color="auto"/>
              </w:divBdr>
              <w:divsChild>
                <w:div w:id="1245148183">
                  <w:marLeft w:val="0"/>
                  <w:marRight w:val="0"/>
                  <w:marTop w:val="0"/>
                  <w:marBottom w:val="0"/>
                  <w:divBdr>
                    <w:top w:val="none" w:sz="0" w:space="0" w:color="auto"/>
                    <w:left w:val="none" w:sz="0" w:space="0" w:color="auto"/>
                    <w:bottom w:val="none" w:sz="0" w:space="0" w:color="auto"/>
                    <w:right w:val="none" w:sz="0" w:space="0" w:color="auto"/>
                  </w:divBdr>
                </w:div>
              </w:divsChild>
            </w:div>
            <w:div w:id="185169892">
              <w:marLeft w:val="0"/>
              <w:marRight w:val="0"/>
              <w:marTop w:val="0"/>
              <w:marBottom w:val="0"/>
              <w:divBdr>
                <w:top w:val="none" w:sz="0" w:space="0" w:color="auto"/>
                <w:left w:val="none" w:sz="0" w:space="0" w:color="auto"/>
                <w:bottom w:val="none" w:sz="0" w:space="0" w:color="auto"/>
                <w:right w:val="none" w:sz="0" w:space="0" w:color="auto"/>
              </w:divBdr>
              <w:divsChild>
                <w:div w:id="19256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3505">
      <w:bodyDiv w:val="1"/>
      <w:marLeft w:val="0"/>
      <w:marRight w:val="0"/>
      <w:marTop w:val="0"/>
      <w:marBottom w:val="0"/>
      <w:divBdr>
        <w:top w:val="none" w:sz="0" w:space="0" w:color="auto"/>
        <w:left w:val="none" w:sz="0" w:space="0" w:color="auto"/>
        <w:bottom w:val="none" w:sz="0" w:space="0" w:color="auto"/>
        <w:right w:val="none" w:sz="0" w:space="0" w:color="auto"/>
      </w:divBdr>
      <w:divsChild>
        <w:div w:id="1376201183">
          <w:marLeft w:val="0"/>
          <w:marRight w:val="0"/>
          <w:marTop w:val="0"/>
          <w:marBottom w:val="0"/>
          <w:divBdr>
            <w:top w:val="none" w:sz="0" w:space="0" w:color="auto"/>
            <w:left w:val="none" w:sz="0" w:space="0" w:color="auto"/>
            <w:bottom w:val="none" w:sz="0" w:space="0" w:color="auto"/>
            <w:right w:val="none" w:sz="0" w:space="0" w:color="auto"/>
          </w:divBdr>
          <w:divsChild>
            <w:div w:id="2097631123">
              <w:marLeft w:val="0"/>
              <w:marRight w:val="0"/>
              <w:marTop w:val="0"/>
              <w:marBottom w:val="0"/>
              <w:divBdr>
                <w:top w:val="none" w:sz="0" w:space="0" w:color="auto"/>
                <w:left w:val="none" w:sz="0" w:space="0" w:color="auto"/>
                <w:bottom w:val="none" w:sz="0" w:space="0" w:color="auto"/>
                <w:right w:val="none" w:sz="0" w:space="0" w:color="auto"/>
              </w:divBdr>
              <w:divsChild>
                <w:div w:id="1865825654">
                  <w:marLeft w:val="0"/>
                  <w:marRight w:val="0"/>
                  <w:marTop w:val="0"/>
                  <w:marBottom w:val="0"/>
                  <w:divBdr>
                    <w:top w:val="none" w:sz="0" w:space="0" w:color="auto"/>
                    <w:left w:val="none" w:sz="0" w:space="0" w:color="auto"/>
                    <w:bottom w:val="none" w:sz="0" w:space="0" w:color="auto"/>
                    <w:right w:val="none" w:sz="0" w:space="0" w:color="auto"/>
                  </w:divBdr>
                </w:div>
              </w:divsChild>
            </w:div>
            <w:div w:id="1392582874">
              <w:marLeft w:val="0"/>
              <w:marRight w:val="0"/>
              <w:marTop w:val="0"/>
              <w:marBottom w:val="0"/>
              <w:divBdr>
                <w:top w:val="none" w:sz="0" w:space="0" w:color="auto"/>
                <w:left w:val="none" w:sz="0" w:space="0" w:color="auto"/>
                <w:bottom w:val="none" w:sz="0" w:space="0" w:color="auto"/>
                <w:right w:val="none" w:sz="0" w:space="0" w:color="auto"/>
              </w:divBdr>
              <w:divsChild>
                <w:div w:id="17973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5383">
      <w:bodyDiv w:val="1"/>
      <w:marLeft w:val="0"/>
      <w:marRight w:val="0"/>
      <w:marTop w:val="0"/>
      <w:marBottom w:val="0"/>
      <w:divBdr>
        <w:top w:val="none" w:sz="0" w:space="0" w:color="auto"/>
        <w:left w:val="none" w:sz="0" w:space="0" w:color="auto"/>
        <w:bottom w:val="none" w:sz="0" w:space="0" w:color="auto"/>
        <w:right w:val="none" w:sz="0" w:space="0" w:color="auto"/>
      </w:divBdr>
    </w:div>
    <w:div w:id="1897475881">
      <w:bodyDiv w:val="1"/>
      <w:marLeft w:val="0"/>
      <w:marRight w:val="0"/>
      <w:marTop w:val="0"/>
      <w:marBottom w:val="0"/>
      <w:divBdr>
        <w:top w:val="none" w:sz="0" w:space="0" w:color="auto"/>
        <w:left w:val="none" w:sz="0" w:space="0" w:color="auto"/>
        <w:bottom w:val="none" w:sz="0" w:space="0" w:color="auto"/>
        <w:right w:val="none" w:sz="0" w:space="0" w:color="auto"/>
      </w:divBdr>
    </w:div>
    <w:div w:id="1995060641">
      <w:bodyDiv w:val="1"/>
      <w:marLeft w:val="0"/>
      <w:marRight w:val="0"/>
      <w:marTop w:val="0"/>
      <w:marBottom w:val="0"/>
      <w:divBdr>
        <w:top w:val="none" w:sz="0" w:space="0" w:color="auto"/>
        <w:left w:val="none" w:sz="0" w:space="0" w:color="auto"/>
        <w:bottom w:val="none" w:sz="0" w:space="0" w:color="auto"/>
        <w:right w:val="none" w:sz="0" w:space="0" w:color="auto"/>
      </w:divBdr>
      <w:divsChild>
        <w:div w:id="1804733978">
          <w:marLeft w:val="0"/>
          <w:marRight w:val="0"/>
          <w:marTop w:val="0"/>
          <w:marBottom w:val="0"/>
          <w:divBdr>
            <w:top w:val="none" w:sz="0" w:space="0" w:color="auto"/>
            <w:left w:val="none" w:sz="0" w:space="0" w:color="auto"/>
            <w:bottom w:val="none" w:sz="0" w:space="0" w:color="auto"/>
            <w:right w:val="none" w:sz="0" w:space="0" w:color="auto"/>
          </w:divBdr>
          <w:divsChild>
            <w:div w:id="2111731156">
              <w:marLeft w:val="0"/>
              <w:marRight w:val="0"/>
              <w:marTop w:val="0"/>
              <w:marBottom w:val="0"/>
              <w:divBdr>
                <w:top w:val="none" w:sz="0" w:space="0" w:color="auto"/>
                <w:left w:val="none" w:sz="0" w:space="0" w:color="auto"/>
                <w:bottom w:val="none" w:sz="0" w:space="0" w:color="auto"/>
                <w:right w:val="none" w:sz="0" w:space="0" w:color="auto"/>
              </w:divBdr>
              <w:divsChild>
                <w:div w:id="1813986411">
                  <w:marLeft w:val="0"/>
                  <w:marRight w:val="0"/>
                  <w:marTop w:val="0"/>
                  <w:marBottom w:val="0"/>
                  <w:divBdr>
                    <w:top w:val="none" w:sz="0" w:space="0" w:color="auto"/>
                    <w:left w:val="none" w:sz="0" w:space="0" w:color="auto"/>
                    <w:bottom w:val="none" w:sz="0" w:space="0" w:color="auto"/>
                    <w:right w:val="none" w:sz="0" w:space="0" w:color="auto"/>
                  </w:divBdr>
                </w:div>
              </w:divsChild>
            </w:div>
            <w:div w:id="970475301">
              <w:marLeft w:val="0"/>
              <w:marRight w:val="0"/>
              <w:marTop w:val="0"/>
              <w:marBottom w:val="0"/>
              <w:divBdr>
                <w:top w:val="none" w:sz="0" w:space="0" w:color="auto"/>
                <w:left w:val="none" w:sz="0" w:space="0" w:color="auto"/>
                <w:bottom w:val="none" w:sz="0" w:space="0" w:color="auto"/>
                <w:right w:val="none" w:sz="0" w:space="0" w:color="auto"/>
              </w:divBdr>
              <w:divsChild>
                <w:div w:id="21298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ce@awf.kat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E810-FF2C-4BE6-ACFC-07BD96B1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1637</Words>
  <Characters>9827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AWF</dc:creator>
  <cp:keywords/>
  <dc:description/>
  <cp:lastModifiedBy>Karina Nowak</cp:lastModifiedBy>
  <cp:revision>10</cp:revision>
  <dcterms:created xsi:type="dcterms:W3CDTF">2025-09-21T15:51:00Z</dcterms:created>
  <dcterms:modified xsi:type="dcterms:W3CDTF">2025-11-07T09:05:00Z</dcterms:modified>
</cp:coreProperties>
</file>